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778" w:rsidRDefault="001F0778" w:rsidP="002B44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72"/>
          <w:szCs w:val="72"/>
        </w:rPr>
      </w:pPr>
      <w:r w:rsidRPr="001F0778">
        <w:rPr>
          <w:rFonts w:ascii="Arial" w:hAnsi="Arial" w:cs="Arial"/>
          <w:b/>
          <w:noProof/>
          <w:sz w:val="72"/>
          <w:szCs w:val="72"/>
          <w:lang w:eastAsia="sv-SE"/>
        </w:rPr>
        <w:drawing>
          <wp:inline distT="0" distB="0" distL="0" distR="0">
            <wp:extent cx="666750" cy="796560"/>
            <wp:effectExtent l="0" t="0" r="0" b="3810"/>
            <wp:docPr id="1" name="Bildobjekt 1" descr="G:\Bildbanken\Webbredaktör\Loggor &amp; Kommunvapen\Kommunvapen\jpg\3 x 4 cm\kommunvapen_color_3x4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ildbanken\Webbredaktör\Loggor &amp; Kommunvapen\Kommunvapen\jpg\3 x 4 cm\kommunvapen_color_3x4c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97" cy="7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78" w:rsidRPr="00AF23E9" w:rsidRDefault="002B449E" w:rsidP="002B44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48"/>
          <w:szCs w:val="48"/>
        </w:rPr>
      </w:pPr>
      <w:r w:rsidRPr="00AF23E9">
        <w:rPr>
          <w:rFonts w:ascii="Arial" w:hAnsi="Arial" w:cs="Arial"/>
          <w:b/>
          <w:sz w:val="48"/>
          <w:szCs w:val="48"/>
        </w:rPr>
        <w:t>Riktlinjer för exploateringsavtal</w:t>
      </w:r>
    </w:p>
    <w:p w:rsidR="002B449E" w:rsidRPr="001F0778" w:rsidRDefault="001F0778" w:rsidP="002B44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48"/>
          <w:szCs w:val="48"/>
        </w:rPr>
      </w:pPr>
      <w:r w:rsidRPr="001F0778">
        <w:rPr>
          <w:rFonts w:ascii="Arial" w:hAnsi="Arial" w:cs="Arial"/>
          <w:b/>
          <w:sz w:val="48"/>
          <w:szCs w:val="48"/>
        </w:rPr>
        <w:t>Perstorps kommun</w:t>
      </w:r>
      <w:r w:rsidR="002B449E" w:rsidRPr="001F0778">
        <w:rPr>
          <w:rFonts w:ascii="Arial" w:hAnsi="Arial" w:cs="Arial"/>
          <w:b/>
          <w:sz w:val="48"/>
          <w:szCs w:val="48"/>
        </w:rPr>
        <w:t xml:space="preserve"> </w:t>
      </w:r>
    </w:p>
    <w:p w:rsidR="001F0778" w:rsidRDefault="001F0778" w:rsidP="002B44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Plan- och byggförvaltningen 2020-01-17</w:t>
      </w:r>
    </w:p>
    <w:p w:rsidR="002B449E" w:rsidRPr="008F7365" w:rsidRDefault="00AF23E9" w:rsidP="002B44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F23E9">
        <w:rPr>
          <w:rFonts w:ascii="SegoeUI" w:hAnsi="SegoeUI" w:cs="SegoeUI"/>
          <w:noProof/>
          <w:sz w:val="48"/>
          <w:szCs w:val="48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-13970</wp:posOffset>
            </wp:positionH>
            <wp:positionV relativeFrom="page">
              <wp:posOffset>2809875</wp:posOffset>
            </wp:positionV>
            <wp:extent cx="5581650" cy="7543800"/>
            <wp:effectExtent l="0" t="0" r="0" b="0"/>
            <wp:wrapTopAndBottom/>
            <wp:docPr id="2" name="Bildobjekt 2" descr="G:\Bildbanken\Webbredaktör\Bilder\ISABELL\kommunen landskap\_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ildbanken\Webbredaktör\Bilder\ISABELL\kommunen landskap\_MG_1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3" t="4281" r="4503" b="6501"/>
                    <a:stretch/>
                  </pic:blipFill>
                  <pic:spPr bwMode="auto">
                    <a:xfrm>
                      <a:off x="0" y="0"/>
                      <a:ext cx="55816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49E" w:rsidRPr="008F7365">
        <w:rPr>
          <w:rFonts w:ascii="Arial" w:hAnsi="Arial" w:cs="Arial"/>
          <w:sz w:val="24"/>
          <w:szCs w:val="24"/>
        </w:rPr>
        <w:t xml:space="preserve">Riktlinjer för exploateringsavtal </w:t>
      </w:r>
      <w:r w:rsidR="00AA627F">
        <w:rPr>
          <w:rFonts w:ascii="Arial" w:hAnsi="Arial" w:cs="Arial"/>
          <w:sz w:val="24"/>
          <w:szCs w:val="24"/>
        </w:rPr>
        <w:t xml:space="preserve">godkändes </w:t>
      </w:r>
      <w:r w:rsidR="002B449E" w:rsidRPr="008F7365">
        <w:rPr>
          <w:rFonts w:ascii="Arial" w:hAnsi="Arial" w:cs="Arial"/>
          <w:sz w:val="24"/>
          <w:szCs w:val="24"/>
        </w:rPr>
        <w:t>av kom</w:t>
      </w:r>
      <w:r w:rsidR="003E7290">
        <w:rPr>
          <w:rFonts w:ascii="Arial" w:hAnsi="Arial" w:cs="Arial"/>
          <w:sz w:val="24"/>
          <w:szCs w:val="24"/>
        </w:rPr>
        <w:t>munstyrelsen</w:t>
      </w:r>
      <w:r w:rsidR="002B449E" w:rsidRPr="008F7365">
        <w:rPr>
          <w:rFonts w:ascii="Arial" w:hAnsi="Arial" w:cs="Arial"/>
          <w:sz w:val="24"/>
          <w:szCs w:val="24"/>
        </w:rPr>
        <w:t xml:space="preserve"> xxxxxx.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sz w:val="28"/>
          <w:szCs w:val="28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sz w:val="28"/>
          <w:szCs w:val="28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sz w:val="28"/>
          <w:szCs w:val="28"/>
        </w:rPr>
      </w:pPr>
    </w:p>
    <w:p w:rsidR="002B449E" w:rsidRPr="00D61488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sz w:val="48"/>
          <w:szCs w:val="48"/>
        </w:rPr>
      </w:pPr>
      <w:bookmarkStart w:id="0" w:name="_GoBack"/>
      <w:r w:rsidRPr="00D61488">
        <w:rPr>
          <w:rFonts w:ascii="SegoeUI-Semibold" w:hAnsi="SegoeUI-Semibold" w:cs="SegoeUI-Semibold"/>
          <w:b/>
          <w:sz w:val="48"/>
          <w:szCs w:val="48"/>
        </w:rPr>
        <w:t>Innehåll</w:t>
      </w:r>
    </w:p>
    <w:bookmarkEnd w:id="0"/>
    <w:p w:rsidR="002B449E" w:rsidRDefault="00CC700E" w:rsidP="002B449E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sz w:val="28"/>
          <w:szCs w:val="28"/>
        </w:rPr>
      </w:pPr>
      <w:r>
        <w:rPr>
          <w:rFonts w:ascii="SegoeUI" w:hAnsi="SegoeUI" w:cs="SegoeUI"/>
          <w:sz w:val="28"/>
          <w:szCs w:val="28"/>
        </w:rPr>
        <w:t>Målsättning och s</w:t>
      </w:r>
      <w:r w:rsidR="002B449E">
        <w:rPr>
          <w:rFonts w:ascii="SegoeUI" w:hAnsi="SegoeUI" w:cs="SegoeUI"/>
          <w:sz w:val="28"/>
          <w:szCs w:val="28"/>
        </w:rPr>
        <w:t>yfte 3</w:t>
      </w: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sz w:val="28"/>
          <w:szCs w:val="28"/>
        </w:rPr>
      </w:pPr>
      <w:r>
        <w:rPr>
          <w:rFonts w:ascii="SegoeUI" w:hAnsi="SegoeUI" w:cs="SegoeUI"/>
          <w:sz w:val="28"/>
          <w:szCs w:val="28"/>
        </w:rPr>
        <w:t>Bakgrund 3</w:t>
      </w: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sz w:val="28"/>
          <w:szCs w:val="28"/>
        </w:rPr>
      </w:pPr>
      <w:r>
        <w:rPr>
          <w:rFonts w:ascii="SegoeUI" w:hAnsi="SegoeUI" w:cs="SegoeUI"/>
          <w:sz w:val="28"/>
          <w:szCs w:val="28"/>
        </w:rPr>
        <w:t>Tillvägagångssätt 4</w:t>
      </w: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sz w:val="28"/>
          <w:szCs w:val="28"/>
        </w:rPr>
      </w:pPr>
      <w:r>
        <w:rPr>
          <w:rFonts w:ascii="SegoeUI" w:hAnsi="SegoeUI" w:cs="SegoeUI"/>
          <w:sz w:val="28"/>
          <w:szCs w:val="28"/>
        </w:rPr>
        <w:t>Planläggning 4</w:t>
      </w: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sz w:val="28"/>
          <w:szCs w:val="28"/>
        </w:rPr>
      </w:pPr>
      <w:r>
        <w:rPr>
          <w:rFonts w:ascii="SegoeUI" w:hAnsi="SegoeUI" w:cs="SegoeUI"/>
          <w:sz w:val="28"/>
          <w:szCs w:val="28"/>
        </w:rPr>
        <w:t>Exploateringsavtal 4</w:t>
      </w: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sz w:val="28"/>
          <w:szCs w:val="28"/>
        </w:rPr>
      </w:pPr>
      <w:r>
        <w:rPr>
          <w:rFonts w:ascii="SegoeUI" w:hAnsi="SegoeUI" w:cs="SegoeUI"/>
          <w:sz w:val="28"/>
          <w:szCs w:val="28"/>
        </w:rPr>
        <w:t>Antagande av detaljplan 5</w:t>
      </w:r>
    </w:p>
    <w:p w:rsidR="00D61488" w:rsidRDefault="00D61488" w:rsidP="002B449E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sz w:val="28"/>
          <w:szCs w:val="28"/>
        </w:rPr>
      </w:pPr>
    </w:p>
    <w:p w:rsidR="00D61488" w:rsidRDefault="00D61488" w:rsidP="002B449E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sz w:val="28"/>
          <w:szCs w:val="28"/>
        </w:rPr>
      </w:pPr>
      <w:r>
        <w:rPr>
          <w:rFonts w:ascii="SegoeUI" w:hAnsi="SegoeUI" w:cs="SegoeUI"/>
          <w:sz w:val="28"/>
          <w:szCs w:val="28"/>
        </w:rPr>
        <w:t>Foto framsida: Isabell</w:t>
      </w: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sz w:val="28"/>
          <w:szCs w:val="28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sz w:val="28"/>
          <w:szCs w:val="28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sz w:val="28"/>
          <w:szCs w:val="28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sz w:val="32"/>
          <w:szCs w:val="32"/>
        </w:rPr>
      </w:pPr>
    </w:p>
    <w:p w:rsidR="002B449E" w:rsidRPr="00F56843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sz w:val="32"/>
          <w:szCs w:val="32"/>
        </w:rPr>
      </w:pPr>
      <w:r w:rsidRPr="00F56843">
        <w:rPr>
          <w:rFonts w:ascii="SegoeUI-Semibold" w:hAnsi="SegoeUI-Semibold" w:cs="SegoeUI-Semibold"/>
          <w:b/>
          <w:sz w:val="32"/>
          <w:szCs w:val="32"/>
        </w:rPr>
        <w:lastRenderedPageBreak/>
        <w:t>1. Mål</w:t>
      </w:r>
      <w:r w:rsidR="003E7290" w:rsidRPr="00F56843">
        <w:rPr>
          <w:rFonts w:ascii="SegoeUI-Semibold" w:hAnsi="SegoeUI-Semibold" w:cs="SegoeUI-Semibold"/>
          <w:b/>
          <w:sz w:val="32"/>
          <w:szCs w:val="32"/>
        </w:rPr>
        <w:t>sättning</w:t>
      </w:r>
      <w:r w:rsidRPr="00F56843">
        <w:rPr>
          <w:rFonts w:ascii="SegoeUI-Semibold" w:hAnsi="SegoeUI-Semibold" w:cs="SegoeUI-Semibold"/>
          <w:b/>
          <w:sz w:val="32"/>
          <w:szCs w:val="32"/>
        </w:rPr>
        <w:t xml:space="preserve"> och syfte 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>Målsättningen med dessa riktlinjer är att tydliggöra hur kommunen arbetar med exploateringsavtal i enlighet med PBL (SFS 2010:900) 6 kap. § 39</w:t>
      </w:r>
      <w:r w:rsidR="00CB3C13">
        <w:rPr>
          <w:rFonts w:ascii="Times New Roman" w:hAnsi="Times New Roman" w:cs="Times New Roman"/>
          <w:color w:val="000000"/>
          <w:sz w:val="24"/>
          <w:szCs w:val="24"/>
        </w:rPr>
        <w:t>. Vidare</w:t>
      </w:r>
      <w:r w:rsidR="008F7365" w:rsidRPr="008F7365">
        <w:rPr>
          <w:rFonts w:ascii="Times New Roman" w:hAnsi="Times New Roman" w:cs="Times New Roman"/>
          <w:sz w:val="24"/>
          <w:szCs w:val="24"/>
        </w:rPr>
        <w:t xml:space="preserve"> </w:t>
      </w:r>
      <w:r w:rsidRPr="008F7365">
        <w:rPr>
          <w:rFonts w:ascii="Times New Roman" w:hAnsi="Times New Roman" w:cs="Times New Roman"/>
          <w:sz w:val="24"/>
          <w:szCs w:val="24"/>
        </w:rPr>
        <w:t xml:space="preserve">syftar dessa riktlinjer till att säkerställa en transparent </w:t>
      </w:r>
      <w:r w:rsidR="00AA627F">
        <w:rPr>
          <w:rFonts w:ascii="Times New Roman" w:hAnsi="Times New Roman" w:cs="Times New Roman"/>
          <w:sz w:val="24"/>
          <w:szCs w:val="24"/>
        </w:rPr>
        <w:t xml:space="preserve">process </w:t>
      </w:r>
      <w:r w:rsidRPr="008F7365">
        <w:rPr>
          <w:rFonts w:ascii="Times New Roman" w:hAnsi="Times New Roman" w:cs="Times New Roman"/>
          <w:sz w:val="24"/>
          <w:szCs w:val="24"/>
        </w:rPr>
        <w:t>och konkurrensneutral likabehandling av byggherrar, och att resultatet av expl</w:t>
      </w:r>
      <w:r w:rsidR="008F7365" w:rsidRPr="008F7365">
        <w:rPr>
          <w:rFonts w:ascii="Times New Roman" w:hAnsi="Times New Roman" w:cs="Times New Roman"/>
          <w:sz w:val="24"/>
          <w:szCs w:val="24"/>
        </w:rPr>
        <w:t xml:space="preserve">oateringsavtalet överensstämmer </w:t>
      </w:r>
      <w:r w:rsidRPr="008F7365">
        <w:rPr>
          <w:rFonts w:ascii="Times New Roman" w:hAnsi="Times New Roman" w:cs="Times New Roman"/>
          <w:sz w:val="24"/>
          <w:szCs w:val="24"/>
        </w:rPr>
        <w:t xml:space="preserve">med de intentioner som </w:t>
      </w:r>
      <w:r w:rsidR="00AA627F">
        <w:rPr>
          <w:rFonts w:ascii="Times New Roman" w:hAnsi="Times New Roman" w:cs="Times New Roman"/>
          <w:sz w:val="24"/>
          <w:szCs w:val="24"/>
        </w:rPr>
        <w:t>beskrivs</w:t>
      </w:r>
      <w:r w:rsidRPr="008F7365">
        <w:rPr>
          <w:rFonts w:ascii="Times New Roman" w:hAnsi="Times New Roman" w:cs="Times New Roman"/>
          <w:sz w:val="24"/>
          <w:szCs w:val="24"/>
        </w:rPr>
        <w:t xml:space="preserve"> i gällande översiktsplan och </w:t>
      </w:r>
      <w:r w:rsidR="008F7365" w:rsidRPr="008F7365">
        <w:rPr>
          <w:rFonts w:ascii="Times New Roman" w:hAnsi="Times New Roman" w:cs="Times New Roman"/>
          <w:sz w:val="24"/>
          <w:szCs w:val="24"/>
        </w:rPr>
        <w:t xml:space="preserve">i andra av kommunen fastställda </w:t>
      </w:r>
      <w:r w:rsidRPr="008F7365">
        <w:rPr>
          <w:rFonts w:ascii="Times New Roman" w:hAnsi="Times New Roman" w:cs="Times New Roman"/>
          <w:sz w:val="24"/>
          <w:szCs w:val="24"/>
        </w:rPr>
        <w:t>program och riktlinjer.</w:t>
      </w:r>
    </w:p>
    <w:p w:rsidR="00CC700E" w:rsidRPr="008F7365" w:rsidRDefault="00CC700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>Riktlinjerna är vägledan</w:t>
      </w:r>
      <w:r w:rsidR="008F7365" w:rsidRPr="008F7365">
        <w:rPr>
          <w:rFonts w:ascii="Times New Roman" w:hAnsi="Times New Roman" w:cs="Times New Roman"/>
          <w:sz w:val="24"/>
          <w:szCs w:val="24"/>
        </w:rPr>
        <w:t xml:space="preserve">de och bör användas som ett </w:t>
      </w:r>
      <w:r w:rsidRPr="008F7365">
        <w:rPr>
          <w:rFonts w:ascii="Times New Roman" w:hAnsi="Times New Roman" w:cs="Times New Roman"/>
          <w:sz w:val="24"/>
          <w:szCs w:val="24"/>
        </w:rPr>
        <w:t xml:space="preserve">verktyg av alla </w:t>
      </w:r>
      <w:r w:rsidR="008F7365">
        <w:rPr>
          <w:rFonts w:ascii="Times New Roman" w:hAnsi="Times New Roman" w:cs="Times New Roman"/>
          <w:sz w:val="24"/>
          <w:szCs w:val="24"/>
        </w:rPr>
        <w:t>ingående</w:t>
      </w:r>
      <w:r w:rsidRPr="008F7365">
        <w:rPr>
          <w:rFonts w:ascii="Times New Roman" w:hAnsi="Times New Roman" w:cs="Times New Roman"/>
          <w:sz w:val="24"/>
          <w:szCs w:val="24"/>
        </w:rPr>
        <w:t xml:space="preserve"> parter</w:t>
      </w:r>
      <w:r w:rsidR="008F7365">
        <w:rPr>
          <w:rFonts w:ascii="Times New Roman" w:hAnsi="Times New Roman" w:cs="Times New Roman"/>
          <w:sz w:val="24"/>
          <w:szCs w:val="24"/>
        </w:rPr>
        <w:t xml:space="preserve"> i exploateringsprocessen</w:t>
      </w:r>
      <w:r w:rsidRPr="008F7365">
        <w:rPr>
          <w:rFonts w:ascii="Times New Roman" w:hAnsi="Times New Roman" w:cs="Times New Roman"/>
          <w:sz w:val="24"/>
          <w:szCs w:val="24"/>
        </w:rPr>
        <w:t>. Avsteg från riktlinjerna får göras av ansvarig nämnd om det bedöms som nödvändigt för att åstadkomma ett ändamålsenligt genomförande av detaljplan. Plan- och byggförvaltningen ansvarar för att riktlinjerna följs i samband med markanvisning samt att riktlinjerna följs upp och eventuellt revideras vid behov.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49E" w:rsidRPr="00F56843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sz w:val="32"/>
          <w:szCs w:val="32"/>
        </w:rPr>
      </w:pPr>
      <w:r w:rsidRPr="00F56843">
        <w:rPr>
          <w:rFonts w:ascii="SegoeUI-Semibold" w:hAnsi="SegoeUI-Semibold" w:cs="SegoeUI-Semibold"/>
          <w:b/>
          <w:sz w:val="32"/>
          <w:szCs w:val="32"/>
        </w:rPr>
        <w:t>2. Bakgrund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>Den 24:e juni 2014 antog Riksdagen en ny lag om riktlinjer för kommunala markanvisningar (SFS 2014:899), vilken har stor betydelse för kommunerna när det gäller exploateringsavtal. Den nya lagen började, med vissa övergångsbestämmelser, att gälla från och med den första januari 2015 och berör 1 kap 4 § och 6 kap 39-44 §§ plan-och bygglagen (PBL). I 1 kap 4 § PBL ges följande definition av begreppet exploateringsavtal: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F7365">
        <w:rPr>
          <w:rFonts w:ascii="Times New Roman" w:hAnsi="Times New Roman" w:cs="Times New Roman"/>
          <w:i/>
          <w:iCs/>
          <w:sz w:val="24"/>
          <w:szCs w:val="24"/>
        </w:rPr>
        <w:t>”(…) avtal om genomförande av en detaljplan och om medfinansieringsersättning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F7365">
        <w:rPr>
          <w:rFonts w:ascii="Times New Roman" w:hAnsi="Times New Roman" w:cs="Times New Roman"/>
          <w:i/>
          <w:iCs/>
          <w:sz w:val="24"/>
          <w:szCs w:val="24"/>
        </w:rPr>
        <w:t>mellan en kommun och en byggherre eller en fastighetsägare avseende mark som inte ägs av kommunen”</w:t>
      </w:r>
    </w:p>
    <w:p w:rsidR="008F7365" w:rsidRDefault="008F7365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>Definitionen omfattar inte avtal som träffas mellan kommun och</w:t>
      </w:r>
      <w:r w:rsidR="008F7365">
        <w:rPr>
          <w:rFonts w:ascii="Times New Roman" w:hAnsi="Times New Roman" w:cs="Times New Roman"/>
          <w:sz w:val="24"/>
          <w:szCs w:val="24"/>
        </w:rPr>
        <w:t xml:space="preserve"> staten om utbyggnad av statlig </w:t>
      </w:r>
      <w:r w:rsidRPr="008F7365">
        <w:rPr>
          <w:rFonts w:ascii="Times New Roman" w:hAnsi="Times New Roman" w:cs="Times New Roman"/>
          <w:sz w:val="24"/>
          <w:szCs w:val="24"/>
        </w:rPr>
        <w:t>infrastruktur. Definitionen omfattar inte heller så kallade blandade avtal, det vill säga avtal med ömsesidiga markbyten. Värt att notera är även att ett exploateringsavtal, enligt 6 kap 41 § PBL, inte får innehålla ett åta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gande för en byggherre eller en </w:t>
      </w:r>
      <w:r w:rsidRPr="008F7365">
        <w:rPr>
          <w:rFonts w:ascii="Times New Roman" w:hAnsi="Times New Roman" w:cs="Times New Roman"/>
          <w:sz w:val="24"/>
          <w:szCs w:val="24"/>
        </w:rPr>
        <w:t>fastighetsägare att helt el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ler delvis bekosta byggnadsverk </w:t>
      </w:r>
      <w:r w:rsidRPr="008F7365">
        <w:rPr>
          <w:rFonts w:ascii="Times New Roman" w:hAnsi="Times New Roman" w:cs="Times New Roman"/>
          <w:sz w:val="24"/>
          <w:szCs w:val="24"/>
        </w:rPr>
        <w:t>för vård, utbil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dning eller omsorg som kommunen </w:t>
      </w:r>
      <w:r w:rsidRPr="008F7365">
        <w:rPr>
          <w:rFonts w:ascii="Times New Roman" w:hAnsi="Times New Roman" w:cs="Times New Roman"/>
          <w:sz w:val="24"/>
          <w:szCs w:val="24"/>
        </w:rPr>
        <w:t>har en lagstadgad skyldighe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t att tillhandahålla. Ej heller </w:t>
      </w:r>
      <w:r w:rsidRPr="008F7365">
        <w:rPr>
          <w:rFonts w:ascii="Times New Roman" w:hAnsi="Times New Roman" w:cs="Times New Roman"/>
          <w:sz w:val="24"/>
          <w:szCs w:val="24"/>
        </w:rPr>
        <w:t>får ett exploateringsavt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al, enligt 6 kap 42 § PBL, avse </w:t>
      </w:r>
      <w:r w:rsidRPr="008F7365">
        <w:rPr>
          <w:rFonts w:ascii="Times New Roman" w:hAnsi="Times New Roman" w:cs="Times New Roman"/>
          <w:sz w:val="24"/>
          <w:szCs w:val="24"/>
        </w:rPr>
        <w:t xml:space="preserve">ersättning för åtgärder 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som har vidtagits före avtalets </w:t>
      </w:r>
      <w:r w:rsidR="008F7365">
        <w:rPr>
          <w:rFonts w:ascii="Times New Roman" w:hAnsi="Times New Roman" w:cs="Times New Roman"/>
          <w:sz w:val="24"/>
          <w:szCs w:val="24"/>
        </w:rPr>
        <w:t xml:space="preserve">ingående, förutsatt att </w:t>
      </w:r>
      <w:r w:rsidRPr="008F7365">
        <w:rPr>
          <w:rFonts w:ascii="Times New Roman" w:hAnsi="Times New Roman" w:cs="Times New Roman"/>
          <w:sz w:val="24"/>
          <w:szCs w:val="24"/>
        </w:rPr>
        <w:t>det</w:t>
      </w:r>
      <w:r w:rsidR="008F7365">
        <w:rPr>
          <w:rFonts w:ascii="Times New Roman" w:hAnsi="Times New Roman" w:cs="Times New Roman"/>
          <w:sz w:val="24"/>
          <w:szCs w:val="24"/>
        </w:rPr>
        <w:t xml:space="preserve">aljplanen inte avser ett steg i </w:t>
      </w:r>
      <w:r w:rsidRPr="008F7365">
        <w:rPr>
          <w:rFonts w:ascii="Times New Roman" w:hAnsi="Times New Roman" w:cs="Times New Roman"/>
          <w:sz w:val="24"/>
          <w:szCs w:val="24"/>
        </w:rPr>
        <w:t>en etappvis utbyggnad.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 xml:space="preserve">Lagen </w:t>
      </w:r>
      <w:r w:rsidR="006B5FB1" w:rsidRPr="008F7365">
        <w:rPr>
          <w:rFonts w:ascii="Times New Roman" w:hAnsi="Times New Roman" w:cs="Times New Roman"/>
          <w:sz w:val="24"/>
          <w:szCs w:val="24"/>
        </w:rPr>
        <w:t>beskriver</w:t>
      </w:r>
      <w:r w:rsidRPr="008F7365">
        <w:rPr>
          <w:rFonts w:ascii="Times New Roman" w:hAnsi="Times New Roman" w:cs="Times New Roman"/>
          <w:sz w:val="24"/>
          <w:szCs w:val="24"/>
        </w:rPr>
        <w:t xml:space="preserve"> inte </w:t>
      </w:r>
      <w:r w:rsidR="008F7365">
        <w:rPr>
          <w:rFonts w:ascii="Times New Roman" w:hAnsi="Times New Roman" w:cs="Times New Roman"/>
          <w:sz w:val="24"/>
          <w:szCs w:val="24"/>
        </w:rPr>
        <w:t xml:space="preserve">specifikt </w:t>
      </w:r>
      <w:r w:rsidR="006B5FB1" w:rsidRPr="008F7365">
        <w:rPr>
          <w:rFonts w:ascii="Times New Roman" w:hAnsi="Times New Roman" w:cs="Times New Roman"/>
          <w:i/>
          <w:iCs/>
          <w:sz w:val="24"/>
          <w:szCs w:val="24"/>
        </w:rPr>
        <w:t>hur</w:t>
      </w:r>
      <w:r w:rsidRPr="008F736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exploateringsavtalet </w:t>
      </w:r>
      <w:r w:rsidRPr="008F7365">
        <w:rPr>
          <w:rFonts w:ascii="Times New Roman" w:hAnsi="Times New Roman" w:cs="Times New Roman"/>
          <w:sz w:val="24"/>
          <w:szCs w:val="24"/>
        </w:rPr>
        <w:t xml:space="preserve">ska träffas och det är 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därför upp till den enskilda </w:t>
      </w:r>
      <w:r w:rsidRPr="008F7365">
        <w:rPr>
          <w:rFonts w:ascii="Times New Roman" w:hAnsi="Times New Roman" w:cs="Times New Roman"/>
          <w:sz w:val="24"/>
          <w:szCs w:val="24"/>
        </w:rPr>
        <w:t>kommunen att självständigt utforma processen</w:t>
      </w:r>
      <w:r w:rsidR="00474878">
        <w:rPr>
          <w:rFonts w:ascii="Times New Roman" w:hAnsi="Times New Roman" w:cs="Times New Roman"/>
          <w:sz w:val="24"/>
          <w:szCs w:val="24"/>
        </w:rPr>
        <w:t xml:space="preserve">. Processen måste dock vara </w:t>
      </w:r>
      <w:r w:rsidRPr="008F7365">
        <w:rPr>
          <w:rFonts w:ascii="Times New Roman" w:hAnsi="Times New Roman" w:cs="Times New Roman"/>
          <w:sz w:val="24"/>
          <w:szCs w:val="24"/>
        </w:rPr>
        <w:t xml:space="preserve"> beskriven i fastlagda riktlinjer.</w:t>
      </w:r>
    </w:p>
    <w:p w:rsidR="00474878" w:rsidRDefault="00474878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49E" w:rsidRPr="008F7365" w:rsidRDefault="00474878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2B449E" w:rsidRPr="008F7365">
        <w:rPr>
          <w:rFonts w:ascii="Times New Roman" w:hAnsi="Times New Roman" w:cs="Times New Roman"/>
          <w:sz w:val="24"/>
          <w:szCs w:val="24"/>
        </w:rPr>
        <w:t>iktlinjer</w:t>
      </w:r>
      <w:r>
        <w:rPr>
          <w:rFonts w:ascii="Times New Roman" w:hAnsi="Times New Roman" w:cs="Times New Roman"/>
          <w:sz w:val="24"/>
          <w:szCs w:val="24"/>
        </w:rPr>
        <w:t>na bör</w:t>
      </w:r>
      <w:r w:rsidR="002B449E" w:rsidRPr="008F7365">
        <w:rPr>
          <w:rFonts w:ascii="Times New Roman" w:hAnsi="Times New Roman" w:cs="Times New Roman"/>
          <w:sz w:val="24"/>
          <w:szCs w:val="24"/>
        </w:rPr>
        <w:t>, enligt 6 kap 39 § PBL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>ange: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>a. utgångspunkter och mål för exploateringsavtal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>b. fördelningen av kostnader och intäkter för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>genomförandet av detaljplaner, samt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>c. andra förhållanden som har betydelse för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>bedömningen av konsekvenserna av att ingå</w:t>
      </w:r>
    </w:p>
    <w:p w:rsidR="002B449E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>exploateringsavtal.</w:t>
      </w:r>
    </w:p>
    <w:p w:rsidR="00CB3C13" w:rsidRDefault="00CB3C13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C13" w:rsidRDefault="00CB3C13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C13" w:rsidRDefault="00CB3C13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C13" w:rsidRPr="008F7365" w:rsidRDefault="00CB3C13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1488" w:rsidRDefault="00D61488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sz w:val="32"/>
          <w:szCs w:val="32"/>
        </w:rPr>
      </w:pPr>
    </w:p>
    <w:p w:rsidR="002B449E" w:rsidRPr="00F56843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-Semibold" w:hAnsi="SegoeUI-Semibold" w:cs="SegoeUI-Semibold"/>
          <w:b/>
          <w:sz w:val="32"/>
          <w:szCs w:val="32"/>
        </w:rPr>
      </w:pPr>
      <w:r w:rsidRPr="00F56843">
        <w:rPr>
          <w:rFonts w:ascii="SegoeUI-Semibold" w:hAnsi="SegoeUI-Semibold" w:cs="SegoeUI-Semibold"/>
          <w:b/>
          <w:sz w:val="32"/>
          <w:szCs w:val="32"/>
        </w:rPr>
        <w:lastRenderedPageBreak/>
        <w:t>3. Tillvägagångssätt</w:t>
      </w:r>
    </w:p>
    <w:p w:rsidR="002B449E" w:rsidRPr="008F7365" w:rsidRDefault="006B5FB1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>Perstorps kommun</w:t>
      </w:r>
      <w:r w:rsidR="002B449E" w:rsidRPr="008F7365">
        <w:rPr>
          <w:rFonts w:ascii="Times New Roman" w:hAnsi="Times New Roman" w:cs="Times New Roman"/>
          <w:sz w:val="24"/>
          <w:szCs w:val="24"/>
        </w:rPr>
        <w:t xml:space="preserve"> tecknar </w:t>
      </w:r>
      <w:r w:rsidRPr="008F7365">
        <w:rPr>
          <w:rFonts w:ascii="Times New Roman" w:hAnsi="Times New Roman" w:cs="Times New Roman"/>
          <w:sz w:val="24"/>
          <w:szCs w:val="24"/>
        </w:rPr>
        <w:t xml:space="preserve">exploateringsavtal i </w:t>
      </w:r>
      <w:r w:rsidR="002B449E" w:rsidRPr="008F7365">
        <w:rPr>
          <w:rFonts w:ascii="Times New Roman" w:hAnsi="Times New Roman" w:cs="Times New Roman"/>
          <w:sz w:val="24"/>
          <w:szCs w:val="24"/>
        </w:rPr>
        <w:t>samband med deta</w:t>
      </w:r>
      <w:r w:rsidRPr="008F7365">
        <w:rPr>
          <w:rFonts w:ascii="Times New Roman" w:hAnsi="Times New Roman" w:cs="Times New Roman"/>
          <w:sz w:val="24"/>
          <w:szCs w:val="24"/>
        </w:rPr>
        <w:t xml:space="preserve">ljplaneläggning i hela kommunen </w:t>
      </w:r>
      <w:r w:rsidR="002B449E" w:rsidRPr="008F7365">
        <w:rPr>
          <w:rFonts w:ascii="Times New Roman" w:hAnsi="Times New Roman" w:cs="Times New Roman"/>
          <w:sz w:val="24"/>
          <w:szCs w:val="24"/>
        </w:rPr>
        <w:t>utifrån gällande översiktsplan. Ett exploateringsavtal</w:t>
      </w:r>
      <w:r w:rsidR="00474878">
        <w:rPr>
          <w:rFonts w:ascii="Times New Roman" w:hAnsi="Times New Roman" w:cs="Times New Roman"/>
          <w:sz w:val="24"/>
          <w:szCs w:val="24"/>
        </w:rPr>
        <w:t xml:space="preserve"> </w:t>
      </w:r>
      <w:r w:rsidR="002B449E" w:rsidRPr="008F7365">
        <w:rPr>
          <w:rFonts w:ascii="Times New Roman" w:hAnsi="Times New Roman" w:cs="Times New Roman"/>
          <w:sz w:val="24"/>
          <w:szCs w:val="24"/>
        </w:rPr>
        <w:t xml:space="preserve">innebär inte ett </w:t>
      </w:r>
      <w:r w:rsidRPr="008F7365">
        <w:rPr>
          <w:rFonts w:ascii="Times New Roman" w:hAnsi="Times New Roman" w:cs="Times New Roman"/>
          <w:sz w:val="24"/>
          <w:szCs w:val="24"/>
        </w:rPr>
        <w:t xml:space="preserve">ställningstagande från kommunen </w:t>
      </w:r>
      <w:r w:rsidR="002B449E" w:rsidRPr="008F7365">
        <w:rPr>
          <w:rFonts w:ascii="Times New Roman" w:hAnsi="Times New Roman" w:cs="Times New Roman"/>
          <w:sz w:val="24"/>
          <w:szCs w:val="24"/>
        </w:rPr>
        <w:t>som planmyndighet</w:t>
      </w:r>
      <w:r w:rsidRPr="008F7365">
        <w:rPr>
          <w:rFonts w:ascii="Times New Roman" w:hAnsi="Times New Roman" w:cs="Times New Roman"/>
          <w:sz w:val="24"/>
          <w:szCs w:val="24"/>
        </w:rPr>
        <w:t xml:space="preserve">. Kommunen kan varken garantera </w:t>
      </w:r>
      <w:r w:rsidR="002B449E" w:rsidRPr="008F7365">
        <w:rPr>
          <w:rFonts w:ascii="Times New Roman" w:hAnsi="Times New Roman" w:cs="Times New Roman"/>
          <w:sz w:val="24"/>
          <w:szCs w:val="24"/>
        </w:rPr>
        <w:t>byggrätter eller att detaljplan vi</w:t>
      </w:r>
      <w:r w:rsidRPr="008F7365">
        <w:rPr>
          <w:rFonts w:ascii="Times New Roman" w:hAnsi="Times New Roman" w:cs="Times New Roman"/>
          <w:sz w:val="24"/>
          <w:szCs w:val="24"/>
        </w:rPr>
        <w:t xml:space="preserve">nner laga kraft. </w:t>
      </w:r>
      <w:r w:rsidR="002B449E" w:rsidRPr="008F7365">
        <w:rPr>
          <w:rFonts w:ascii="Times New Roman" w:hAnsi="Times New Roman" w:cs="Times New Roman"/>
          <w:sz w:val="24"/>
          <w:szCs w:val="24"/>
        </w:rPr>
        <w:t>Ett exploateringsavtal behandl</w:t>
      </w:r>
      <w:r w:rsidRPr="008F7365">
        <w:rPr>
          <w:rFonts w:ascii="Times New Roman" w:hAnsi="Times New Roman" w:cs="Times New Roman"/>
          <w:sz w:val="24"/>
          <w:szCs w:val="24"/>
        </w:rPr>
        <w:t xml:space="preserve">ar, i enlighet med definitionen </w:t>
      </w:r>
      <w:r w:rsidR="002B449E" w:rsidRPr="008F7365">
        <w:rPr>
          <w:rFonts w:ascii="Times New Roman" w:hAnsi="Times New Roman" w:cs="Times New Roman"/>
          <w:sz w:val="24"/>
          <w:szCs w:val="24"/>
        </w:rPr>
        <w:t>ovan, genomför</w:t>
      </w:r>
      <w:r w:rsidR="00474878">
        <w:rPr>
          <w:rFonts w:ascii="Times New Roman" w:hAnsi="Times New Roman" w:cs="Times New Roman"/>
          <w:sz w:val="24"/>
          <w:szCs w:val="24"/>
        </w:rPr>
        <w:t xml:space="preserve">andet av en detaljplan för mark </w:t>
      </w:r>
      <w:r w:rsidR="002B449E" w:rsidRPr="008F7365">
        <w:rPr>
          <w:rFonts w:ascii="Times New Roman" w:hAnsi="Times New Roman" w:cs="Times New Roman"/>
          <w:sz w:val="24"/>
          <w:szCs w:val="24"/>
        </w:rPr>
        <w:t>som inte ä</w:t>
      </w:r>
      <w:r w:rsidR="00474878">
        <w:rPr>
          <w:rFonts w:ascii="Times New Roman" w:hAnsi="Times New Roman" w:cs="Times New Roman"/>
          <w:sz w:val="24"/>
          <w:szCs w:val="24"/>
        </w:rPr>
        <w:t>gs av kommunen. E</w:t>
      </w:r>
      <w:r w:rsidR="002B449E" w:rsidRPr="008F7365">
        <w:rPr>
          <w:rFonts w:ascii="Times New Roman" w:hAnsi="Times New Roman" w:cs="Times New Roman"/>
          <w:sz w:val="24"/>
          <w:szCs w:val="24"/>
        </w:rPr>
        <w:t>tt</w:t>
      </w:r>
      <w:r w:rsidRPr="008F7365">
        <w:rPr>
          <w:rFonts w:ascii="Times New Roman" w:hAnsi="Times New Roman" w:cs="Times New Roman"/>
          <w:sz w:val="24"/>
          <w:szCs w:val="24"/>
        </w:rPr>
        <w:t xml:space="preserve"> </w:t>
      </w:r>
      <w:r w:rsidR="002B449E" w:rsidRPr="008F7365">
        <w:rPr>
          <w:rFonts w:ascii="Times New Roman" w:hAnsi="Times New Roman" w:cs="Times New Roman"/>
          <w:sz w:val="24"/>
          <w:szCs w:val="24"/>
        </w:rPr>
        <w:t xml:space="preserve">exploateringsavtal först </w:t>
      </w:r>
      <w:r w:rsidRPr="008F7365">
        <w:rPr>
          <w:rFonts w:ascii="Times New Roman" w:hAnsi="Times New Roman" w:cs="Times New Roman"/>
          <w:sz w:val="24"/>
          <w:szCs w:val="24"/>
        </w:rPr>
        <w:t xml:space="preserve">med anledning av en detaljplan. </w:t>
      </w:r>
      <w:r w:rsidR="002B449E" w:rsidRPr="008F7365">
        <w:rPr>
          <w:rFonts w:ascii="Times New Roman" w:hAnsi="Times New Roman" w:cs="Times New Roman"/>
          <w:sz w:val="24"/>
          <w:szCs w:val="24"/>
        </w:rPr>
        <w:t>Processen att framta et</w:t>
      </w:r>
      <w:r w:rsidRPr="008F7365">
        <w:rPr>
          <w:rFonts w:ascii="Times New Roman" w:hAnsi="Times New Roman" w:cs="Times New Roman"/>
          <w:sz w:val="24"/>
          <w:szCs w:val="24"/>
        </w:rPr>
        <w:t xml:space="preserve">t exploateringsavtal kan </w:t>
      </w:r>
      <w:r w:rsidR="002B449E" w:rsidRPr="008F7365">
        <w:rPr>
          <w:rFonts w:ascii="Times New Roman" w:hAnsi="Times New Roman" w:cs="Times New Roman"/>
          <w:sz w:val="24"/>
          <w:szCs w:val="24"/>
        </w:rPr>
        <w:t>delas upp i tre</w:t>
      </w:r>
      <w:r w:rsidRPr="008F7365">
        <w:rPr>
          <w:rFonts w:ascii="Times New Roman" w:hAnsi="Times New Roman" w:cs="Times New Roman"/>
          <w:sz w:val="24"/>
          <w:szCs w:val="24"/>
        </w:rPr>
        <w:t xml:space="preserve"> efter varandra följande faser, </w:t>
      </w:r>
      <w:r w:rsidR="002B449E" w:rsidRPr="008F7365">
        <w:rPr>
          <w:rFonts w:ascii="Times New Roman" w:hAnsi="Times New Roman" w:cs="Times New Roman"/>
          <w:i/>
          <w:iCs/>
          <w:sz w:val="24"/>
          <w:szCs w:val="24"/>
        </w:rPr>
        <w:t>Planläggning, Exploateringsavtal</w:t>
      </w:r>
      <w:r w:rsidR="002B449E" w:rsidRPr="008F7365">
        <w:rPr>
          <w:rFonts w:ascii="Times New Roman" w:hAnsi="Times New Roman" w:cs="Times New Roman"/>
          <w:sz w:val="24"/>
          <w:szCs w:val="24"/>
        </w:rPr>
        <w:t xml:space="preserve">, samt </w:t>
      </w:r>
      <w:r w:rsidR="002B449E" w:rsidRPr="008F7365">
        <w:rPr>
          <w:rFonts w:ascii="Times New Roman" w:hAnsi="Times New Roman" w:cs="Times New Roman"/>
          <w:i/>
          <w:iCs/>
          <w:sz w:val="24"/>
          <w:szCs w:val="24"/>
        </w:rPr>
        <w:t>Antagande</w:t>
      </w:r>
      <w:r w:rsidR="003E7290">
        <w:rPr>
          <w:rFonts w:ascii="Times New Roman" w:hAnsi="Times New Roman" w:cs="Times New Roman"/>
          <w:sz w:val="24"/>
          <w:szCs w:val="24"/>
        </w:rPr>
        <w:t xml:space="preserve"> </w:t>
      </w:r>
      <w:r w:rsidR="002B449E" w:rsidRPr="008F7365">
        <w:rPr>
          <w:rFonts w:ascii="Times New Roman" w:hAnsi="Times New Roman" w:cs="Times New Roman"/>
          <w:i/>
          <w:iCs/>
          <w:sz w:val="24"/>
          <w:szCs w:val="24"/>
        </w:rPr>
        <w:t>av detaljplan</w:t>
      </w:r>
      <w:r w:rsidR="002B449E" w:rsidRPr="008F7365">
        <w:rPr>
          <w:rFonts w:ascii="Times New Roman" w:hAnsi="Times New Roman" w:cs="Times New Roman"/>
          <w:sz w:val="24"/>
          <w:szCs w:val="24"/>
        </w:rPr>
        <w:t>.</w:t>
      </w:r>
    </w:p>
    <w:p w:rsidR="006B5FB1" w:rsidRDefault="006B5FB1" w:rsidP="002B449E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24"/>
          <w:szCs w:val="24"/>
        </w:rPr>
      </w:pPr>
    </w:p>
    <w:p w:rsidR="002B449E" w:rsidRPr="00F56843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b/>
          <w:sz w:val="28"/>
          <w:szCs w:val="28"/>
        </w:rPr>
      </w:pPr>
      <w:r w:rsidRPr="00F56843">
        <w:rPr>
          <w:rFonts w:ascii="SegoeUI" w:hAnsi="SegoeUI" w:cs="SegoeUI"/>
          <w:b/>
          <w:sz w:val="28"/>
          <w:szCs w:val="28"/>
        </w:rPr>
        <w:t>3.1 Planläggning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>Exploateringsprojekt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 initieras vanligtvis genom att </w:t>
      </w:r>
      <w:r w:rsidRPr="008F7365">
        <w:rPr>
          <w:rFonts w:ascii="Times New Roman" w:hAnsi="Times New Roman" w:cs="Times New Roman"/>
          <w:sz w:val="24"/>
          <w:szCs w:val="24"/>
        </w:rPr>
        <w:t xml:space="preserve">en exploatör </w:t>
      </w:r>
      <w:r w:rsidR="00474878">
        <w:rPr>
          <w:rFonts w:ascii="Times New Roman" w:hAnsi="Times New Roman" w:cs="Times New Roman"/>
          <w:sz w:val="24"/>
          <w:szCs w:val="24"/>
        </w:rPr>
        <w:t>har kontakt</w:t>
      </w:r>
      <w:r w:rsidRPr="008F7365">
        <w:rPr>
          <w:rFonts w:ascii="Times New Roman" w:hAnsi="Times New Roman" w:cs="Times New Roman"/>
          <w:sz w:val="24"/>
          <w:szCs w:val="24"/>
        </w:rPr>
        <w:t xml:space="preserve"> med en eller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 flera kommunala </w:t>
      </w:r>
      <w:r w:rsidRPr="008F7365">
        <w:rPr>
          <w:rFonts w:ascii="Times New Roman" w:hAnsi="Times New Roman" w:cs="Times New Roman"/>
          <w:sz w:val="24"/>
          <w:szCs w:val="24"/>
        </w:rPr>
        <w:t xml:space="preserve">tjänstepersoner. Där 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diskuteras möjligheter till att </w:t>
      </w:r>
      <w:r w:rsidRPr="008F7365">
        <w:rPr>
          <w:rFonts w:ascii="Times New Roman" w:hAnsi="Times New Roman" w:cs="Times New Roman"/>
          <w:sz w:val="24"/>
          <w:szCs w:val="24"/>
        </w:rPr>
        <w:t>starta ett projekt för ett vis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st område och förutsättningarna </w:t>
      </w:r>
      <w:r w:rsidRPr="008F7365">
        <w:rPr>
          <w:rFonts w:ascii="Times New Roman" w:hAnsi="Times New Roman" w:cs="Times New Roman"/>
          <w:sz w:val="24"/>
          <w:szCs w:val="24"/>
        </w:rPr>
        <w:t>gällande kommunala krav och ekonomiska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>konsekvenser tydliggörs.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 Exploatören uttrycker formellt </w:t>
      </w:r>
      <w:r w:rsidRPr="008F7365">
        <w:rPr>
          <w:rFonts w:ascii="Times New Roman" w:hAnsi="Times New Roman" w:cs="Times New Roman"/>
          <w:sz w:val="24"/>
          <w:szCs w:val="24"/>
        </w:rPr>
        <w:t xml:space="preserve">ett intresse för 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en detaljplaneläggning för mark </w:t>
      </w:r>
      <w:r w:rsidRPr="008F7365">
        <w:rPr>
          <w:rFonts w:ascii="Times New Roman" w:hAnsi="Times New Roman" w:cs="Times New Roman"/>
          <w:sz w:val="24"/>
          <w:szCs w:val="24"/>
        </w:rPr>
        <w:t>som inte ägs av k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ommunen genom att ansöka om ett </w:t>
      </w:r>
      <w:r w:rsidRPr="008F7365">
        <w:rPr>
          <w:rFonts w:ascii="Times New Roman" w:hAnsi="Times New Roman" w:cs="Times New Roman"/>
          <w:sz w:val="24"/>
          <w:szCs w:val="24"/>
        </w:rPr>
        <w:t>planbesked. Kommune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n ska därefter utifrån gällande </w:t>
      </w:r>
      <w:r w:rsidRPr="008F7365">
        <w:rPr>
          <w:rFonts w:ascii="Times New Roman" w:hAnsi="Times New Roman" w:cs="Times New Roman"/>
          <w:sz w:val="24"/>
          <w:szCs w:val="24"/>
        </w:rPr>
        <w:t>delegationsordning återkomma med ett planbesked till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>den potentiella exploatören. I händelse av att planbes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kedet </w:t>
      </w:r>
      <w:r w:rsidRPr="008F7365">
        <w:rPr>
          <w:rFonts w:ascii="Times New Roman" w:hAnsi="Times New Roman" w:cs="Times New Roman"/>
          <w:sz w:val="24"/>
          <w:szCs w:val="24"/>
        </w:rPr>
        <w:t>är positi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vt formuleras ett planuppdrag i </w:t>
      </w:r>
      <w:r w:rsidRPr="008F7365">
        <w:rPr>
          <w:rFonts w:ascii="Times New Roman" w:hAnsi="Times New Roman" w:cs="Times New Roman"/>
          <w:sz w:val="24"/>
          <w:szCs w:val="24"/>
        </w:rPr>
        <w:t>samband med vilket sta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rtbeslut för detaljplan fattas. </w:t>
      </w:r>
      <w:r w:rsidRPr="008F7365">
        <w:rPr>
          <w:rFonts w:ascii="Times New Roman" w:hAnsi="Times New Roman" w:cs="Times New Roman"/>
          <w:sz w:val="24"/>
          <w:szCs w:val="24"/>
        </w:rPr>
        <w:t>Därpå inleds vanligtvi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s framtagandet av ett så kallat </w:t>
      </w:r>
      <w:r w:rsidRPr="008F7365">
        <w:rPr>
          <w:rFonts w:ascii="Times New Roman" w:hAnsi="Times New Roman" w:cs="Times New Roman"/>
          <w:sz w:val="24"/>
          <w:szCs w:val="24"/>
        </w:rPr>
        <w:t>planavtal. Detta planavt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al träffas mellan exploatör och </w:t>
      </w:r>
      <w:r w:rsidRPr="008F7365">
        <w:rPr>
          <w:rFonts w:ascii="Times New Roman" w:hAnsi="Times New Roman" w:cs="Times New Roman"/>
          <w:sz w:val="24"/>
          <w:szCs w:val="24"/>
        </w:rPr>
        <w:t xml:space="preserve">kommun och reglerar kostnader och ansvar för 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detaljplaneläggningen. </w:t>
      </w:r>
      <w:r w:rsidRPr="008F7365">
        <w:rPr>
          <w:rFonts w:ascii="Times New Roman" w:hAnsi="Times New Roman" w:cs="Times New Roman"/>
          <w:sz w:val="24"/>
          <w:szCs w:val="24"/>
        </w:rPr>
        <w:t xml:space="preserve">I 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undantagsfall kan det förekomma </w:t>
      </w:r>
      <w:r w:rsidRPr="008F7365">
        <w:rPr>
          <w:rFonts w:ascii="Times New Roman" w:hAnsi="Times New Roman" w:cs="Times New Roman"/>
          <w:sz w:val="24"/>
          <w:szCs w:val="24"/>
        </w:rPr>
        <w:t>att exploatören istället f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ör att teckna planavtal betalar </w:t>
      </w:r>
      <w:r w:rsidRPr="008F7365">
        <w:rPr>
          <w:rFonts w:ascii="Times New Roman" w:hAnsi="Times New Roman" w:cs="Times New Roman"/>
          <w:sz w:val="24"/>
          <w:szCs w:val="24"/>
        </w:rPr>
        <w:t>planavgift i en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lighet med kommunens plantaxa i samband med bygglovsansökan. </w:t>
      </w:r>
      <w:r w:rsidRPr="008F7365">
        <w:rPr>
          <w:rFonts w:ascii="Times New Roman" w:hAnsi="Times New Roman" w:cs="Times New Roman"/>
          <w:sz w:val="24"/>
          <w:szCs w:val="24"/>
        </w:rPr>
        <w:t>Planavtalet ska som se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nast vara tecknat i samband med </w:t>
      </w:r>
      <w:r w:rsidRPr="008F7365">
        <w:rPr>
          <w:rFonts w:ascii="Times New Roman" w:hAnsi="Times New Roman" w:cs="Times New Roman"/>
          <w:sz w:val="24"/>
          <w:szCs w:val="24"/>
        </w:rPr>
        <w:t>att startmöte beträff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ande detaljplanen hålls. Om det </w:t>
      </w:r>
      <w:r w:rsidRPr="008F7365">
        <w:rPr>
          <w:rFonts w:ascii="Times New Roman" w:hAnsi="Times New Roman" w:cs="Times New Roman"/>
          <w:sz w:val="24"/>
          <w:szCs w:val="24"/>
        </w:rPr>
        <w:t>bedöms som nödvän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digt att framta ett planprogram </w:t>
      </w:r>
      <w:r w:rsidRPr="008F7365">
        <w:rPr>
          <w:rFonts w:ascii="Times New Roman" w:hAnsi="Times New Roman" w:cs="Times New Roman"/>
          <w:sz w:val="24"/>
          <w:szCs w:val="24"/>
        </w:rPr>
        <w:t>med anledning av deta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ljplaneläggningen kan kostnaden </w:t>
      </w:r>
      <w:r w:rsidRPr="008F7365">
        <w:rPr>
          <w:rFonts w:ascii="Times New Roman" w:hAnsi="Times New Roman" w:cs="Times New Roman"/>
          <w:sz w:val="24"/>
          <w:szCs w:val="24"/>
        </w:rPr>
        <w:t>och ansvaret för planprog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rammet i undantagsfall regleras </w:t>
      </w:r>
      <w:r w:rsidRPr="008F7365">
        <w:rPr>
          <w:rFonts w:ascii="Times New Roman" w:hAnsi="Times New Roman" w:cs="Times New Roman"/>
          <w:sz w:val="24"/>
          <w:szCs w:val="24"/>
        </w:rPr>
        <w:t>i planavtalet. O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m kommunen bedömer det lämpligt </w:t>
      </w:r>
      <w:r w:rsidRPr="008F7365">
        <w:rPr>
          <w:rFonts w:ascii="Times New Roman" w:hAnsi="Times New Roman" w:cs="Times New Roman"/>
          <w:sz w:val="24"/>
          <w:szCs w:val="24"/>
        </w:rPr>
        <w:t>att ansöka om ett plane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ringsbesked från Länsstyrelsen, </w:t>
      </w:r>
      <w:r w:rsidRPr="008F7365">
        <w:rPr>
          <w:rFonts w:ascii="Times New Roman" w:hAnsi="Times New Roman" w:cs="Times New Roman"/>
          <w:sz w:val="24"/>
          <w:szCs w:val="24"/>
        </w:rPr>
        <w:t xml:space="preserve">ska ett positivt sådant 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ha återkommit innan planarbetet </w:t>
      </w:r>
      <w:r w:rsidRPr="008F7365">
        <w:rPr>
          <w:rFonts w:ascii="Times New Roman" w:hAnsi="Times New Roman" w:cs="Times New Roman"/>
          <w:sz w:val="24"/>
          <w:szCs w:val="24"/>
        </w:rPr>
        <w:t>påbörjas. Kostnade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n och ansvaret för framtagandet </w:t>
      </w:r>
      <w:r w:rsidRPr="008F7365">
        <w:rPr>
          <w:rFonts w:ascii="Times New Roman" w:hAnsi="Times New Roman" w:cs="Times New Roman"/>
          <w:sz w:val="24"/>
          <w:szCs w:val="24"/>
        </w:rPr>
        <w:t xml:space="preserve">av nödvändiga handlingar 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för ansökan om planeringsbesked kan regleras i planavtalet. </w:t>
      </w:r>
      <w:r w:rsidRPr="008F7365">
        <w:rPr>
          <w:rFonts w:ascii="Times New Roman" w:hAnsi="Times New Roman" w:cs="Times New Roman"/>
          <w:sz w:val="24"/>
          <w:szCs w:val="24"/>
        </w:rPr>
        <w:t>När planavtalet teckna</w:t>
      </w:r>
      <w:r w:rsidR="00474878">
        <w:rPr>
          <w:rFonts w:ascii="Times New Roman" w:hAnsi="Times New Roman" w:cs="Times New Roman"/>
          <w:sz w:val="24"/>
          <w:szCs w:val="24"/>
        </w:rPr>
        <w:t xml:space="preserve">s kan en förskottsbetalning för </w:t>
      </w:r>
      <w:r w:rsidRPr="008F7365">
        <w:rPr>
          <w:rFonts w:ascii="Times New Roman" w:hAnsi="Times New Roman" w:cs="Times New Roman"/>
          <w:sz w:val="24"/>
          <w:szCs w:val="24"/>
        </w:rPr>
        <w:t>detaljplanekostnader göras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. I samtliga fall delfaktureras </w:t>
      </w:r>
      <w:r w:rsidRPr="008F7365">
        <w:rPr>
          <w:rFonts w:ascii="Times New Roman" w:hAnsi="Times New Roman" w:cs="Times New Roman"/>
          <w:sz w:val="24"/>
          <w:szCs w:val="24"/>
        </w:rPr>
        <w:t>exploatören kostnade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r för detaljplaneläggning under </w:t>
      </w:r>
      <w:r w:rsidRPr="008F7365">
        <w:rPr>
          <w:rFonts w:ascii="Times New Roman" w:hAnsi="Times New Roman" w:cs="Times New Roman"/>
          <w:sz w:val="24"/>
          <w:szCs w:val="24"/>
        </w:rPr>
        <w:t>arbetets gång. Om inbetalni</w:t>
      </w:r>
      <w:r w:rsidR="00474878">
        <w:rPr>
          <w:rFonts w:ascii="Times New Roman" w:hAnsi="Times New Roman" w:cs="Times New Roman"/>
          <w:sz w:val="24"/>
          <w:szCs w:val="24"/>
        </w:rPr>
        <w:t xml:space="preserve">ng uteblir avbryts planarbetet. </w:t>
      </w:r>
      <w:r w:rsidRPr="008F7365">
        <w:rPr>
          <w:rFonts w:ascii="Times New Roman" w:hAnsi="Times New Roman" w:cs="Times New Roman"/>
          <w:sz w:val="24"/>
          <w:szCs w:val="24"/>
        </w:rPr>
        <w:t xml:space="preserve">I sällsynt förekommande fall kan 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kommunen besluta </w:t>
      </w:r>
      <w:r w:rsidRPr="008F7365">
        <w:rPr>
          <w:rFonts w:ascii="Times New Roman" w:hAnsi="Times New Roman" w:cs="Times New Roman"/>
          <w:sz w:val="24"/>
          <w:szCs w:val="24"/>
        </w:rPr>
        <w:t xml:space="preserve">om att genomföra 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en detaljplaneläggning utan att </w:t>
      </w:r>
      <w:r w:rsidRPr="008F7365">
        <w:rPr>
          <w:rFonts w:ascii="Times New Roman" w:hAnsi="Times New Roman" w:cs="Times New Roman"/>
          <w:sz w:val="24"/>
          <w:szCs w:val="24"/>
        </w:rPr>
        <w:t>tidigare ha träffat ett pl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anavtal. Detta görs då kommunen </w:t>
      </w:r>
      <w:r w:rsidRPr="008F7365">
        <w:rPr>
          <w:rFonts w:ascii="Times New Roman" w:hAnsi="Times New Roman" w:cs="Times New Roman"/>
          <w:sz w:val="24"/>
          <w:szCs w:val="24"/>
        </w:rPr>
        <w:t>anser att den planla</w:t>
      </w:r>
      <w:r w:rsidR="008F7365">
        <w:rPr>
          <w:rFonts w:ascii="Times New Roman" w:hAnsi="Times New Roman" w:cs="Times New Roman"/>
          <w:sz w:val="24"/>
          <w:szCs w:val="24"/>
        </w:rPr>
        <w:t xml:space="preserve">gda byggnationen är av särskilt </w:t>
      </w:r>
      <w:r w:rsidRPr="008F7365">
        <w:rPr>
          <w:rFonts w:ascii="Times New Roman" w:hAnsi="Times New Roman" w:cs="Times New Roman"/>
          <w:sz w:val="24"/>
          <w:szCs w:val="24"/>
        </w:rPr>
        <w:t>samhällsintresse.</w:t>
      </w:r>
    </w:p>
    <w:p w:rsidR="006B5FB1" w:rsidRDefault="006B5FB1" w:rsidP="002B449E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24"/>
          <w:szCs w:val="24"/>
        </w:rPr>
      </w:pPr>
    </w:p>
    <w:p w:rsidR="006B5FB1" w:rsidRDefault="006B5FB1" w:rsidP="002B449E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24"/>
          <w:szCs w:val="24"/>
        </w:rPr>
      </w:pPr>
    </w:p>
    <w:p w:rsidR="002B449E" w:rsidRPr="00F56843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b/>
          <w:sz w:val="28"/>
          <w:szCs w:val="28"/>
        </w:rPr>
      </w:pPr>
      <w:r w:rsidRPr="00F56843">
        <w:rPr>
          <w:rFonts w:ascii="SegoeUI" w:hAnsi="SegoeUI" w:cs="SegoeUI"/>
          <w:b/>
          <w:sz w:val="28"/>
          <w:szCs w:val="28"/>
        </w:rPr>
        <w:t>3.2 Exploateringsavtal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>I samband med att detaljplaneläggningen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 inleds gör </w:t>
      </w:r>
      <w:r w:rsidRPr="008F7365">
        <w:rPr>
          <w:rFonts w:ascii="Times New Roman" w:hAnsi="Times New Roman" w:cs="Times New Roman"/>
          <w:sz w:val="24"/>
          <w:szCs w:val="24"/>
        </w:rPr>
        <w:t xml:space="preserve">kommunen en bedömning </w:t>
      </w:r>
      <w:r w:rsidR="00474878">
        <w:rPr>
          <w:rFonts w:ascii="Times New Roman" w:hAnsi="Times New Roman" w:cs="Times New Roman"/>
          <w:sz w:val="24"/>
          <w:szCs w:val="24"/>
        </w:rPr>
        <w:t>om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 ett exploateringsavtal  </w:t>
      </w:r>
      <w:r w:rsidRPr="008F7365">
        <w:rPr>
          <w:rFonts w:ascii="Times New Roman" w:hAnsi="Times New Roman" w:cs="Times New Roman"/>
          <w:sz w:val="24"/>
          <w:szCs w:val="24"/>
        </w:rPr>
        <w:t xml:space="preserve">bör träffas. </w:t>
      </w:r>
      <w:r w:rsidR="00474878">
        <w:rPr>
          <w:rFonts w:ascii="Times New Roman" w:hAnsi="Times New Roman" w:cs="Times New Roman"/>
          <w:sz w:val="24"/>
          <w:szCs w:val="24"/>
        </w:rPr>
        <w:t>Om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 kommunen bedömer </w:t>
      </w:r>
      <w:r w:rsidRPr="008F7365">
        <w:rPr>
          <w:rFonts w:ascii="Times New Roman" w:hAnsi="Times New Roman" w:cs="Times New Roman"/>
          <w:sz w:val="24"/>
          <w:szCs w:val="24"/>
        </w:rPr>
        <w:t xml:space="preserve">att ett exploateringsavtal ska 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tas fram kan detaljplanen </w:t>
      </w:r>
      <w:r w:rsidRPr="008F7365">
        <w:rPr>
          <w:rFonts w:ascii="Times New Roman" w:hAnsi="Times New Roman" w:cs="Times New Roman"/>
          <w:sz w:val="24"/>
          <w:szCs w:val="24"/>
        </w:rPr>
        <w:t>endast antas då ett expl</w:t>
      </w:r>
      <w:r w:rsidR="00474878">
        <w:rPr>
          <w:rFonts w:ascii="Times New Roman" w:hAnsi="Times New Roman" w:cs="Times New Roman"/>
          <w:sz w:val="24"/>
          <w:szCs w:val="24"/>
        </w:rPr>
        <w:t xml:space="preserve">oateringsavtal har träffats. De </w:t>
      </w:r>
      <w:r w:rsidRPr="008F7365">
        <w:rPr>
          <w:rFonts w:ascii="Times New Roman" w:hAnsi="Times New Roman" w:cs="Times New Roman"/>
          <w:sz w:val="24"/>
          <w:szCs w:val="24"/>
        </w:rPr>
        <w:t>exakta villkoren och kostnadsförd</w:t>
      </w:r>
      <w:r w:rsidR="006B5FB1" w:rsidRPr="008F7365">
        <w:rPr>
          <w:rFonts w:ascii="Times New Roman" w:hAnsi="Times New Roman" w:cs="Times New Roman"/>
          <w:sz w:val="24"/>
          <w:szCs w:val="24"/>
        </w:rPr>
        <w:t xml:space="preserve">elningen i exploateringsavtalet </w:t>
      </w:r>
      <w:r w:rsidRPr="008F7365">
        <w:rPr>
          <w:rFonts w:ascii="Times New Roman" w:hAnsi="Times New Roman" w:cs="Times New Roman"/>
          <w:sz w:val="24"/>
          <w:szCs w:val="24"/>
        </w:rPr>
        <w:t>kan variera beroende på områ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dets specifika </w:t>
      </w:r>
      <w:r w:rsidRPr="008F7365">
        <w:rPr>
          <w:rFonts w:ascii="Times New Roman" w:hAnsi="Times New Roman" w:cs="Times New Roman"/>
          <w:sz w:val="24"/>
          <w:szCs w:val="24"/>
        </w:rPr>
        <w:t>förutsättningar, men v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art exploateringsavtal ska utgå </w:t>
      </w:r>
      <w:r w:rsidRPr="008F7365">
        <w:rPr>
          <w:rFonts w:ascii="Times New Roman" w:hAnsi="Times New Roman" w:cs="Times New Roman"/>
          <w:sz w:val="24"/>
          <w:szCs w:val="24"/>
        </w:rPr>
        <w:t>ifrån följande utgångspunkter:</w:t>
      </w:r>
    </w:p>
    <w:p w:rsidR="00CC700E" w:rsidRPr="008F7365" w:rsidRDefault="00CC700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4878" w:rsidRDefault="00CC700E" w:rsidP="003E7290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4878">
        <w:rPr>
          <w:rFonts w:ascii="Times New Roman" w:hAnsi="Times New Roman" w:cs="Times New Roman"/>
          <w:sz w:val="24"/>
          <w:szCs w:val="24"/>
        </w:rPr>
        <w:t>Exploatören be</w:t>
      </w:r>
      <w:r w:rsidR="002B449E" w:rsidRPr="00474878">
        <w:rPr>
          <w:rFonts w:ascii="Times New Roman" w:hAnsi="Times New Roman" w:cs="Times New Roman"/>
          <w:sz w:val="24"/>
          <w:szCs w:val="24"/>
        </w:rPr>
        <w:t>kos</w:t>
      </w:r>
      <w:r w:rsidRPr="00474878">
        <w:rPr>
          <w:rFonts w:ascii="Times New Roman" w:hAnsi="Times New Roman" w:cs="Times New Roman"/>
          <w:sz w:val="24"/>
          <w:szCs w:val="24"/>
        </w:rPr>
        <w:t xml:space="preserve">tar projektering och byggnation </w:t>
      </w:r>
      <w:r w:rsidR="002B449E" w:rsidRPr="00474878">
        <w:rPr>
          <w:rFonts w:ascii="Times New Roman" w:hAnsi="Times New Roman" w:cs="Times New Roman"/>
          <w:sz w:val="24"/>
          <w:szCs w:val="24"/>
        </w:rPr>
        <w:t>av infrastruktur och allmän platsmark som</w:t>
      </w:r>
      <w:r w:rsidR="003E7290">
        <w:rPr>
          <w:rFonts w:ascii="Times New Roman" w:hAnsi="Times New Roman" w:cs="Times New Roman"/>
          <w:sz w:val="24"/>
          <w:szCs w:val="24"/>
        </w:rPr>
        <w:t xml:space="preserve"> </w:t>
      </w:r>
      <w:r w:rsidR="002B449E" w:rsidRPr="003E7290">
        <w:rPr>
          <w:rFonts w:ascii="Times New Roman" w:hAnsi="Times New Roman" w:cs="Times New Roman"/>
          <w:sz w:val="24"/>
          <w:szCs w:val="24"/>
        </w:rPr>
        <w:t>krävs för att expl</w:t>
      </w:r>
      <w:r w:rsidRPr="003E7290">
        <w:rPr>
          <w:rFonts w:ascii="Times New Roman" w:hAnsi="Times New Roman" w:cs="Times New Roman"/>
          <w:sz w:val="24"/>
          <w:szCs w:val="24"/>
        </w:rPr>
        <w:t xml:space="preserve">oateringen ska kunna genomföras </w:t>
      </w:r>
      <w:r w:rsidR="002B449E" w:rsidRPr="003E7290">
        <w:rPr>
          <w:rFonts w:ascii="Times New Roman" w:hAnsi="Times New Roman" w:cs="Times New Roman"/>
          <w:sz w:val="24"/>
          <w:szCs w:val="24"/>
        </w:rPr>
        <w:t>i förhållande till de</w:t>
      </w:r>
      <w:r w:rsidRPr="003E7290">
        <w:rPr>
          <w:rFonts w:ascii="Times New Roman" w:hAnsi="Times New Roman" w:cs="Times New Roman"/>
          <w:sz w:val="24"/>
          <w:szCs w:val="24"/>
        </w:rPr>
        <w:t xml:space="preserve">n byggrätt detaljplanen medger. </w:t>
      </w:r>
      <w:r w:rsidR="002B449E" w:rsidRPr="003E7290">
        <w:rPr>
          <w:rFonts w:ascii="Times New Roman" w:hAnsi="Times New Roman" w:cs="Times New Roman"/>
          <w:sz w:val="24"/>
          <w:szCs w:val="24"/>
        </w:rPr>
        <w:t>I vissa undantag</w:t>
      </w:r>
      <w:r w:rsidRPr="003E7290">
        <w:rPr>
          <w:rFonts w:ascii="Times New Roman" w:hAnsi="Times New Roman" w:cs="Times New Roman"/>
          <w:sz w:val="24"/>
          <w:szCs w:val="24"/>
        </w:rPr>
        <w:t xml:space="preserve">sfall kan allmänna anläggningar </w:t>
      </w:r>
      <w:r w:rsidR="002B449E" w:rsidRPr="003E7290">
        <w:rPr>
          <w:rFonts w:ascii="Times New Roman" w:hAnsi="Times New Roman" w:cs="Times New Roman"/>
          <w:sz w:val="24"/>
          <w:szCs w:val="24"/>
        </w:rPr>
        <w:t xml:space="preserve">delfinansieras </w:t>
      </w:r>
      <w:r w:rsidRPr="003E7290">
        <w:rPr>
          <w:rFonts w:ascii="Times New Roman" w:hAnsi="Times New Roman" w:cs="Times New Roman"/>
          <w:sz w:val="24"/>
          <w:szCs w:val="24"/>
        </w:rPr>
        <w:t xml:space="preserve">av kommunen om standarden eller </w:t>
      </w:r>
      <w:r w:rsidR="002B449E" w:rsidRPr="003E7290">
        <w:rPr>
          <w:rFonts w:ascii="Times New Roman" w:hAnsi="Times New Roman" w:cs="Times New Roman"/>
          <w:sz w:val="24"/>
          <w:szCs w:val="24"/>
        </w:rPr>
        <w:t>nyttan på anlägg</w:t>
      </w:r>
      <w:r w:rsidR="00474878" w:rsidRPr="003E7290">
        <w:rPr>
          <w:rFonts w:ascii="Times New Roman" w:hAnsi="Times New Roman" w:cs="Times New Roman"/>
          <w:sz w:val="24"/>
          <w:szCs w:val="24"/>
        </w:rPr>
        <w:t xml:space="preserve">ningarna överstiger vad som kan </w:t>
      </w:r>
      <w:r w:rsidR="002B449E" w:rsidRPr="003E7290">
        <w:rPr>
          <w:rFonts w:ascii="Times New Roman" w:hAnsi="Times New Roman" w:cs="Times New Roman"/>
          <w:sz w:val="24"/>
          <w:szCs w:val="24"/>
        </w:rPr>
        <w:t>anses skäligt att exploateringsprojektet ska bekosta.</w:t>
      </w:r>
    </w:p>
    <w:p w:rsidR="003E7290" w:rsidRPr="003E7290" w:rsidRDefault="003E7290" w:rsidP="003E7290">
      <w:pPr>
        <w:pStyle w:val="Liststyck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49E" w:rsidRPr="003E7290" w:rsidRDefault="002B449E" w:rsidP="003E7290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4878">
        <w:rPr>
          <w:rFonts w:ascii="Times New Roman" w:hAnsi="Times New Roman" w:cs="Times New Roman"/>
          <w:sz w:val="24"/>
          <w:szCs w:val="24"/>
        </w:rPr>
        <w:t>Exploatören ansvara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r för och bekostar utredningar, </w:t>
      </w:r>
      <w:r w:rsidRPr="00474878">
        <w:rPr>
          <w:rFonts w:ascii="Times New Roman" w:hAnsi="Times New Roman" w:cs="Times New Roman"/>
          <w:sz w:val="24"/>
          <w:szCs w:val="24"/>
        </w:rPr>
        <w:t>utformning och åtgärder med avseende</w:t>
      </w:r>
      <w:r w:rsidR="003E7290">
        <w:rPr>
          <w:rFonts w:ascii="Times New Roman" w:hAnsi="Times New Roman" w:cs="Times New Roman"/>
          <w:sz w:val="24"/>
          <w:szCs w:val="24"/>
        </w:rPr>
        <w:t xml:space="preserve"> </w:t>
      </w:r>
      <w:r w:rsidRPr="003E7290">
        <w:rPr>
          <w:rFonts w:ascii="Times New Roman" w:hAnsi="Times New Roman" w:cs="Times New Roman"/>
          <w:sz w:val="24"/>
          <w:szCs w:val="24"/>
        </w:rPr>
        <w:t>på avfallshanteri</w:t>
      </w:r>
      <w:r w:rsidR="00CC700E" w:rsidRPr="003E7290">
        <w:rPr>
          <w:rFonts w:ascii="Times New Roman" w:hAnsi="Times New Roman" w:cs="Times New Roman"/>
          <w:sz w:val="24"/>
          <w:szCs w:val="24"/>
        </w:rPr>
        <w:t xml:space="preserve">ng, eventuell omlokalisering av </w:t>
      </w:r>
      <w:r w:rsidRPr="003E7290">
        <w:rPr>
          <w:rFonts w:ascii="Times New Roman" w:hAnsi="Times New Roman" w:cs="Times New Roman"/>
          <w:sz w:val="24"/>
          <w:szCs w:val="24"/>
        </w:rPr>
        <w:t>ledningar, bulleråt</w:t>
      </w:r>
      <w:r w:rsidR="00474878" w:rsidRPr="003E7290">
        <w:rPr>
          <w:rFonts w:ascii="Times New Roman" w:hAnsi="Times New Roman" w:cs="Times New Roman"/>
          <w:sz w:val="24"/>
          <w:szCs w:val="24"/>
        </w:rPr>
        <w:t xml:space="preserve">gärder, sanering, översvämning, </w:t>
      </w:r>
      <w:r w:rsidRPr="003E7290">
        <w:rPr>
          <w:rFonts w:ascii="Times New Roman" w:hAnsi="Times New Roman" w:cs="Times New Roman"/>
          <w:sz w:val="24"/>
          <w:szCs w:val="24"/>
        </w:rPr>
        <w:t>bevarande- och kompe</w:t>
      </w:r>
      <w:r w:rsidR="00CC700E" w:rsidRPr="003E7290">
        <w:rPr>
          <w:rFonts w:ascii="Times New Roman" w:hAnsi="Times New Roman" w:cs="Times New Roman"/>
          <w:sz w:val="24"/>
          <w:szCs w:val="24"/>
        </w:rPr>
        <w:t xml:space="preserve">nsationsåtgärder av skyddsvärda </w:t>
      </w:r>
      <w:r w:rsidRPr="003E7290">
        <w:rPr>
          <w:rFonts w:ascii="Times New Roman" w:hAnsi="Times New Roman" w:cs="Times New Roman"/>
          <w:sz w:val="24"/>
          <w:szCs w:val="24"/>
        </w:rPr>
        <w:t>områden, ge</w:t>
      </w:r>
      <w:r w:rsidR="00CC700E" w:rsidRPr="003E7290">
        <w:rPr>
          <w:rFonts w:ascii="Times New Roman" w:hAnsi="Times New Roman" w:cs="Times New Roman"/>
          <w:sz w:val="24"/>
          <w:szCs w:val="24"/>
        </w:rPr>
        <w:t xml:space="preserve">ologi </w:t>
      </w:r>
      <w:r w:rsidR="00CC700E" w:rsidRPr="003E7290">
        <w:rPr>
          <w:rFonts w:ascii="Times New Roman" w:hAnsi="Times New Roman" w:cs="Times New Roman"/>
          <w:sz w:val="24"/>
          <w:szCs w:val="24"/>
        </w:rPr>
        <w:lastRenderedPageBreak/>
        <w:t xml:space="preserve">samt arkeologi som fodras </w:t>
      </w:r>
      <w:r w:rsidRPr="003E7290">
        <w:rPr>
          <w:rFonts w:ascii="Times New Roman" w:hAnsi="Times New Roman" w:cs="Times New Roman"/>
          <w:sz w:val="24"/>
          <w:szCs w:val="24"/>
        </w:rPr>
        <w:t>för genomförande av detaljplan.</w:t>
      </w:r>
      <w:r w:rsidR="00474878" w:rsidRPr="003E7290">
        <w:rPr>
          <w:rFonts w:ascii="Times New Roman" w:hAnsi="Times New Roman" w:cs="Times New Roman"/>
          <w:sz w:val="24"/>
          <w:szCs w:val="24"/>
        </w:rPr>
        <w:t xml:space="preserve"> Kostnader för </w:t>
      </w:r>
      <w:r w:rsidRPr="003E7290">
        <w:rPr>
          <w:rFonts w:ascii="Times New Roman" w:hAnsi="Times New Roman" w:cs="Times New Roman"/>
          <w:sz w:val="24"/>
          <w:szCs w:val="24"/>
        </w:rPr>
        <w:t>fasti</w:t>
      </w:r>
      <w:r w:rsidR="00CC700E" w:rsidRPr="003E7290">
        <w:rPr>
          <w:rFonts w:ascii="Times New Roman" w:hAnsi="Times New Roman" w:cs="Times New Roman"/>
          <w:sz w:val="24"/>
          <w:szCs w:val="24"/>
        </w:rPr>
        <w:t xml:space="preserve">ghetsbildningsåtgärder bekostas </w:t>
      </w:r>
      <w:r w:rsidRPr="003E7290">
        <w:rPr>
          <w:rFonts w:ascii="Times New Roman" w:hAnsi="Times New Roman" w:cs="Times New Roman"/>
          <w:sz w:val="24"/>
          <w:szCs w:val="24"/>
        </w:rPr>
        <w:t>av exploatören.</w:t>
      </w:r>
    </w:p>
    <w:p w:rsidR="00474878" w:rsidRPr="008F7365" w:rsidRDefault="00474878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49E" w:rsidRPr="00474878" w:rsidRDefault="002B449E" w:rsidP="00474878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4878">
        <w:rPr>
          <w:rFonts w:ascii="Times New Roman" w:hAnsi="Times New Roman" w:cs="Times New Roman"/>
          <w:sz w:val="24"/>
          <w:szCs w:val="24"/>
        </w:rPr>
        <w:t>Exploatören bekostar anslutningsavgifter till vatten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 </w:t>
      </w:r>
      <w:r w:rsidRPr="00474878">
        <w:rPr>
          <w:rFonts w:ascii="Times New Roman" w:hAnsi="Times New Roman" w:cs="Times New Roman"/>
          <w:sz w:val="24"/>
          <w:szCs w:val="24"/>
        </w:rPr>
        <w:t>och avlopp, el,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 tele, bredband, samt eventuell </w:t>
      </w:r>
      <w:r w:rsidRPr="00474878">
        <w:rPr>
          <w:rFonts w:ascii="Times New Roman" w:hAnsi="Times New Roman" w:cs="Times New Roman"/>
          <w:sz w:val="24"/>
          <w:szCs w:val="24"/>
        </w:rPr>
        <w:t>annan infrastruktur.</w:t>
      </w:r>
    </w:p>
    <w:p w:rsidR="00474878" w:rsidRPr="008F7365" w:rsidRDefault="00474878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49E" w:rsidRPr="00474878" w:rsidRDefault="002B449E" w:rsidP="00474878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4878">
        <w:rPr>
          <w:rFonts w:ascii="Times New Roman" w:hAnsi="Times New Roman" w:cs="Times New Roman"/>
          <w:sz w:val="24"/>
          <w:szCs w:val="24"/>
        </w:rPr>
        <w:t xml:space="preserve">Mark som anges som 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allmän platsmark i detaljplanen </w:t>
      </w:r>
      <w:r w:rsidRPr="00474878">
        <w:rPr>
          <w:rFonts w:ascii="Times New Roman" w:hAnsi="Times New Roman" w:cs="Times New Roman"/>
          <w:sz w:val="24"/>
          <w:szCs w:val="24"/>
        </w:rPr>
        <w:t>överlåts till huvudmannen utan ersättning.</w:t>
      </w:r>
    </w:p>
    <w:p w:rsidR="00474878" w:rsidRDefault="00474878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49E" w:rsidRPr="00474878" w:rsidRDefault="002B449E" w:rsidP="00474878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4878">
        <w:rPr>
          <w:rFonts w:ascii="Times New Roman" w:hAnsi="Times New Roman" w:cs="Times New Roman"/>
          <w:sz w:val="24"/>
          <w:szCs w:val="24"/>
        </w:rPr>
        <w:t>Kommunen för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behåller sig rätten att i vissa </w:t>
      </w:r>
      <w:r w:rsidRPr="00474878">
        <w:rPr>
          <w:rFonts w:ascii="Times New Roman" w:hAnsi="Times New Roman" w:cs="Times New Roman"/>
          <w:sz w:val="24"/>
          <w:szCs w:val="24"/>
        </w:rPr>
        <w:t xml:space="preserve">exploateringsavtal inarbeta villkor vilka ligger i </w:t>
      </w:r>
      <w:r w:rsidR="00474878" w:rsidRPr="00474878">
        <w:rPr>
          <w:rFonts w:ascii="Times New Roman" w:hAnsi="Times New Roman" w:cs="Times New Roman"/>
          <w:sz w:val="24"/>
          <w:szCs w:val="24"/>
        </w:rPr>
        <w:t xml:space="preserve">linje </w:t>
      </w:r>
      <w:r w:rsidRPr="00474878">
        <w:rPr>
          <w:rFonts w:ascii="Times New Roman" w:hAnsi="Times New Roman" w:cs="Times New Roman"/>
          <w:sz w:val="24"/>
          <w:szCs w:val="24"/>
        </w:rPr>
        <w:t>med de målsättni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ngar som uttrycks i av kommunen </w:t>
      </w:r>
      <w:r w:rsidRPr="00474878">
        <w:rPr>
          <w:rFonts w:ascii="Times New Roman" w:hAnsi="Times New Roman" w:cs="Times New Roman"/>
          <w:sz w:val="24"/>
          <w:szCs w:val="24"/>
        </w:rPr>
        <w:t>framtagna mål- oc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h policydokument. Dessa villkor </w:t>
      </w:r>
      <w:r w:rsidRPr="00474878">
        <w:rPr>
          <w:rFonts w:ascii="Times New Roman" w:hAnsi="Times New Roman" w:cs="Times New Roman"/>
          <w:sz w:val="24"/>
          <w:szCs w:val="24"/>
        </w:rPr>
        <w:t>kan exempelvis b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ehandla utformning och standard </w:t>
      </w:r>
      <w:r w:rsidRPr="00474878">
        <w:rPr>
          <w:rFonts w:ascii="Times New Roman" w:hAnsi="Times New Roman" w:cs="Times New Roman"/>
          <w:sz w:val="24"/>
          <w:szCs w:val="24"/>
        </w:rPr>
        <w:t>på byggnation och gator.</w:t>
      </w:r>
    </w:p>
    <w:p w:rsidR="00474878" w:rsidRPr="008F7365" w:rsidRDefault="00474878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49E" w:rsidRPr="00474878" w:rsidRDefault="002B449E" w:rsidP="00474878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4878">
        <w:rPr>
          <w:rFonts w:ascii="Times New Roman" w:hAnsi="Times New Roman" w:cs="Times New Roman"/>
          <w:sz w:val="24"/>
          <w:szCs w:val="24"/>
        </w:rPr>
        <w:t>Kommunen förbehålle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r sig även rätten att kräva att </w:t>
      </w:r>
      <w:r w:rsidRPr="00474878">
        <w:rPr>
          <w:rFonts w:ascii="Times New Roman" w:hAnsi="Times New Roman" w:cs="Times New Roman"/>
          <w:sz w:val="24"/>
          <w:szCs w:val="24"/>
        </w:rPr>
        <w:t>exploatören bidrar med nå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gon form av kulturell </w:t>
      </w:r>
      <w:r w:rsidRPr="00474878">
        <w:rPr>
          <w:rFonts w:ascii="Times New Roman" w:hAnsi="Times New Roman" w:cs="Times New Roman"/>
          <w:sz w:val="24"/>
          <w:szCs w:val="24"/>
        </w:rPr>
        <w:t>utsmyckning inom området.</w:t>
      </w:r>
    </w:p>
    <w:p w:rsidR="00474878" w:rsidRDefault="00474878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49E" w:rsidRPr="00474878" w:rsidRDefault="002B449E" w:rsidP="00474878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4878">
        <w:rPr>
          <w:rFonts w:ascii="Times New Roman" w:hAnsi="Times New Roman" w:cs="Times New Roman"/>
          <w:sz w:val="24"/>
          <w:szCs w:val="24"/>
        </w:rPr>
        <w:t>Ett exploateringsavtal få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r inte överlåtas av exploatören </w:t>
      </w:r>
      <w:r w:rsidRPr="00474878">
        <w:rPr>
          <w:rFonts w:ascii="Times New Roman" w:hAnsi="Times New Roman" w:cs="Times New Roman"/>
          <w:sz w:val="24"/>
          <w:szCs w:val="24"/>
        </w:rPr>
        <w:t>utan skriftligt medgivande från kommunen.</w:t>
      </w:r>
    </w:p>
    <w:p w:rsidR="00474878" w:rsidRDefault="00474878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49E" w:rsidRPr="003E7290" w:rsidRDefault="002B449E" w:rsidP="003E7290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4878">
        <w:rPr>
          <w:rFonts w:ascii="Times New Roman" w:hAnsi="Times New Roman" w:cs="Times New Roman"/>
          <w:sz w:val="24"/>
          <w:szCs w:val="24"/>
        </w:rPr>
        <w:t>Kommun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en kan komma att ställa krav på </w:t>
      </w:r>
      <w:r w:rsidRPr="00474878">
        <w:rPr>
          <w:rFonts w:ascii="Times New Roman" w:hAnsi="Times New Roman" w:cs="Times New Roman"/>
          <w:sz w:val="24"/>
          <w:szCs w:val="24"/>
        </w:rPr>
        <w:t>ekonomisk säkerhet för att garantera exploatörens</w:t>
      </w:r>
      <w:r w:rsidR="003E7290">
        <w:rPr>
          <w:rFonts w:ascii="Times New Roman" w:hAnsi="Times New Roman" w:cs="Times New Roman"/>
          <w:sz w:val="24"/>
          <w:szCs w:val="24"/>
        </w:rPr>
        <w:t xml:space="preserve"> </w:t>
      </w:r>
      <w:r w:rsidRPr="003E7290">
        <w:rPr>
          <w:rFonts w:ascii="Times New Roman" w:hAnsi="Times New Roman" w:cs="Times New Roman"/>
          <w:sz w:val="24"/>
          <w:szCs w:val="24"/>
        </w:rPr>
        <w:t>åtagande enligt exploa</w:t>
      </w:r>
      <w:r w:rsidR="00CC700E" w:rsidRPr="003E7290">
        <w:rPr>
          <w:rFonts w:ascii="Times New Roman" w:hAnsi="Times New Roman" w:cs="Times New Roman"/>
          <w:sz w:val="24"/>
          <w:szCs w:val="24"/>
        </w:rPr>
        <w:t xml:space="preserve">teringsavtal. Vanligtvis ställs </w:t>
      </w:r>
      <w:r w:rsidRPr="003E7290">
        <w:rPr>
          <w:rFonts w:ascii="Times New Roman" w:hAnsi="Times New Roman" w:cs="Times New Roman"/>
          <w:sz w:val="24"/>
          <w:szCs w:val="24"/>
        </w:rPr>
        <w:t>säkerhet genom att</w:t>
      </w:r>
      <w:r w:rsidR="00CC700E" w:rsidRPr="003E7290">
        <w:rPr>
          <w:rFonts w:ascii="Times New Roman" w:hAnsi="Times New Roman" w:cs="Times New Roman"/>
          <w:sz w:val="24"/>
          <w:szCs w:val="24"/>
        </w:rPr>
        <w:t xml:space="preserve"> en bankgaranti överlämnas till </w:t>
      </w:r>
      <w:r w:rsidRPr="003E7290">
        <w:rPr>
          <w:rFonts w:ascii="Times New Roman" w:hAnsi="Times New Roman" w:cs="Times New Roman"/>
          <w:sz w:val="24"/>
          <w:szCs w:val="24"/>
        </w:rPr>
        <w:t xml:space="preserve">kommunen innan </w:t>
      </w:r>
      <w:r w:rsidR="00CC700E" w:rsidRPr="003E7290">
        <w:rPr>
          <w:rFonts w:ascii="Times New Roman" w:hAnsi="Times New Roman" w:cs="Times New Roman"/>
          <w:sz w:val="24"/>
          <w:szCs w:val="24"/>
        </w:rPr>
        <w:t xml:space="preserve">detaljplanen antas av kommunen. </w:t>
      </w:r>
      <w:r w:rsidRPr="003E7290">
        <w:rPr>
          <w:rFonts w:ascii="Times New Roman" w:hAnsi="Times New Roman" w:cs="Times New Roman"/>
          <w:sz w:val="24"/>
          <w:szCs w:val="24"/>
        </w:rPr>
        <w:t>Exploatöre</w:t>
      </w:r>
      <w:r w:rsidR="00CC700E" w:rsidRPr="003E7290">
        <w:rPr>
          <w:rFonts w:ascii="Times New Roman" w:hAnsi="Times New Roman" w:cs="Times New Roman"/>
          <w:sz w:val="24"/>
          <w:szCs w:val="24"/>
        </w:rPr>
        <w:t xml:space="preserve">n kan som alternativ metod göra </w:t>
      </w:r>
      <w:r w:rsidRPr="003E7290">
        <w:rPr>
          <w:rFonts w:ascii="Times New Roman" w:hAnsi="Times New Roman" w:cs="Times New Roman"/>
          <w:sz w:val="24"/>
          <w:szCs w:val="24"/>
        </w:rPr>
        <w:t>förskottsinbetalni</w:t>
      </w:r>
      <w:r w:rsidR="00CC700E" w:rsidRPr="003E7290">
        <w:rPr>
          <w:rFonts w:ascii="Times New Roman" w:hAnsi="Times New Roman" w:cs="Times New Roman"/>
          <w:sz w:val="24"/>
          <w:szCs w:val="24"/>
        </w:rPr>
        <w:t xml:space="preserve">ng av preliminär indexuppräknad </w:t>
      </w:r>
      <w:r w:rsidRPr="003E7290">
        <w:rPr>
          <w:rFonts w:ascii="Times New Roman" w:hAnsi="Times New Roman" w:cs="Times New Roman"/>
          <w:sz w:val="24"/>
          <w:szCs w:val="24"/>
        </w:rPr>
        <w:t>kostnad med över</w:t>
      </w:r>
      <w:r w:rsidR="00CC700E" w:rsidRPr="003E7290">
        <w:rPr>
          <w:rFonts w:ascii="Times New Roman" w:hAnsi="Times New Roman" w:cs="Times New Roman"/>
          <w:sz w:val="24"/>
          <w:szCs w:val="24"/>
        </w:rPr>
        <w:t xml:space="preserve">enskommelse om slutreglering av </w:t>
      </w:r>
      <w:r w:rsidRPr="003E7290">
        <w:rPr>
          <w:rFonts w:ascii="Times New Roman" w:hAnsi="Times New Roman" w:cs="Times New Roman"/>
          <w:sz w:val="24"/>
          <w:szCs w:val="24"/>
        </w:rPr>
        <w:t>verklig kostnad efter utförd åtgärd.</w:t>
      </w:r>
    </w:p>
    <w:p w:rsidR="00474878" w:rsidRDefault="00474878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49E" w:rsidRPr="00474878" w:rsidRDefault="002B449E" w:rsidP="00474878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4878">
        <w:rPr>
          <w:rFonts w:ascii="Times New Roman" w:hAnsi="Times New Roman" w:cs="Times New Roman"/>
          <w:sz w:val="24"/>
          <w:szCs w:val="24"/>
        </w:rPr>
        <w:t>I avtalet skrivs vit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esförpliktelse för det fall att </w:t>
      </w:r>
      <w:r w:rsidRPr="00474878">
        <w:rPr>
          <w:rFonts w:ascii="Times New Roman" w:hAnsi="Times New Roman" w:cs="Times New Roman"/>
          <w:sz w:val="24"/>
          <w:szCs w:val="24"/>
        </w:rPr>
        <w:t>exploatören inte hålle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r sina åtaganden eller tidplan. </w:t>
      </w:r>
      <w:r w:rsidRPr="00474878">
        <w:rPr>
          <w:rFonts w:ascii="Times New Roman" w:hAnsi="Times New Roman" w:cs="Times New Roman"/>
          <w:sz w:val="24"/>
          <w:szCs w:val="24"/>
        </w:rPr>
        <w:t>Avtalet ska även r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edogöra för kommunens möjlighet </w:t>
      </w:r>
      <w:r w:rsidRPr="00474878">
        <w:rPr>
          <w:rFonts w:ascii="Times New Roman" w:hAnsi="Times New Roman" w:cs="Times New Roman"/>
          <w:sz w:val="24"/>
          <w:szCs w:val="24"/>
        </w:rPr>
        <w:t>att vid bristande utförand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e medfinansiera eller </w:t>
      </w:r>
      <w:r w:rsidRPr="00474878">
        <w:rPr>
          <w:rFonts w:ascii="Times New Roman" w:hAnsi="Times New Roman" w:cs="Times New Roman"/>
          <w:sz w:val="24"/>
          <w:szCs w:val="24"/>
        </w:rPr>
        <w:t>slutföra exploateringen.</w:t>
      </w:r>
    </w:p>
    <w:p w:rsidR="00474878" w:rsidRDefault="00474878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49E" w:rsidRPr="003E7290" w:rsidRDefault="002B449E" w:rsidP="003E7290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4878">
        <w:rPr>
          <w:rFonts w:ascii="Times New Roman" w:hAnsi="Times New Roman" w:cs="Times New Roman"/>
          <w:sz w:val="24"/>
          <w:szCs w:val="24"/>
        </w:rPr>
        <w:t>Exploateringsav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talet ska godkännas av kommunen </w:t>
      </w:r>
      <w:r w:rsidRPr="00474878">
        <w:rPr>
          <w:rFonts w:ascii="Times New Roman" w:hAnsi="Times New Roman" w:cs="Times New Roman"/>
          <w:sz w:val="24"/>
          <w:szCs w:val="24"/>
        </w:rPr>
        <w:t>med hänvisning t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ill rådande delegationsordning. </w:t>
      </w:r>
      <w:r w:rsidRPr="00474878">
        <w:rPr>
          <w:rFonts w:ascii="Times New Roman" w:hAnsi="Times New Roman" w:cs="Times New Roman"/>
          <w:sz w:val="24"/>
          <w:szCs w:val="24"/>
        </w:rPr>
        <w:t xml:space="preserve">Av exploateringsavtalet 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ska tydligt framgå vilka parter </w:t>
      </w:r>
      <w:r w:rsidRPr="00474878">
        <w:rPr>
          <w:rFonts w:ascii="Times New Roman" w:hAnsi="Times New Roman" w:cs="Times New Roman"/>
          <w:sz w:val="24"/>
          <w:szCs w:val="24"/>
        </w:rPr>
        <w:t>som ingår avtalet. Des</w:t>
      </w:r>
      <w:r w:rsidR="00CC700E" w:rsidRPr="00474878">
        <w:rPr>
          <w:rFonts w:ascii="Times New Roman" w:hAnsi="Times New Roman" w:cs="Times New Roman"/>
          <w:sz w:val="24"/>
          <w:szCs w:val="24"/>
        </w:rPr>
        <w:t xml:space="preserve">sa utgörs vanligtvis av kommun, </w:t>
      </w:r>
      <w:r w:rsidRPr="00474878">
        <w:rPr>
          <w:rFonts w:ascii="Times New Roman" w:hAnsi="Times New Roman" w:cs="Times New Roman"/>
          <w:sz w:val="24"/>
          <w:szCs w:val="24"/>
        </w:rPr>
        <w:t>exploatör, samt händelsevis övriga intressenter. Avtalet</w:t>
      </w:r>
      <w:r w:rsidR="003E7290">
        <w:rPr>
          <w:rFonts w:ascii="Times New Roman" w:hAnsi="Times New Roman" w:cs="Times New Roman"/>
          <w:sz w:val="24"/>
          <w:szCs w:val="24"/>
        </w:rPr>
        <w:t xml:space="preserve"> </w:t>
      </w:r>
      <w:r w:rsidRPr="003E7290">
        <w:rPr>
          <w:rFonts w:ascii="Times New Roman" w:hAnsi="Times New Roman" w:cs="Times New Roman"/>
          <w:sz w:val="24"/>
          <w:szCs w:val="24"/>
        </w:rPr>
        <w:t>ska även redogöra för vill</w:t>
      </w:r>
      <w:r w:rsidR="00CC700E" w:rsidRPr="003E7290">
        <w:rPr>
          <w:rFonts w:ascii="Times New Roman" w:hAnsi="Times New Roman" w:cs="Times New Roman"/>
          <w:sz w:val="24"/>
          <w:szCs w:val="24"/>
        </w:rPr>
        <w:t xml:space="preserve">koren för att avtalet ska träda </w:t>
      </w:r>
      <w:r w:rsidRPr="003E7290">
        <w:rPr>
          <w:rFonts w:ascii="Times New Roman" w:hAnsi="Times New Roman" w:cs="Times New Roman"/>
          <w:sz w:val="24"/>
          <w:szCs w:val="24"/>
        </w:rPr>
        <w:t>i kraft, samt vilken part som ansva</w:t>
      </w:r>
      <w:r w:rsidR="00CC700E" w:rsidRPr="003E7290">
        <w:rPr>
          <w:rFonts w:ascii="Times New Roman" w:hAnsi="Times New Roman" w:cs="Times New Roman"/>
          <w:sz w:val="24"/>
          <w:szCs w:val="24"/>
        </w:rPr>
        <w:t xml:space="preserve">rar för exploateringskostnader. </w:t>
      </w:r>
      <w:r w:rsidRPr="003E7290">
        <w:rPr>
          <w:rFonts w:ascii="Times New Roman" w:hAnsi="Times New Roman" w:cs="Times New Roman"/>
          <w:sz w:val="24"/>
          <w:szCs w:val="24"/>
        </w:rPr>
        <w:t>Förhandlingarna kring exploateringsavtalet ska vara</w:t>
      </w:r>
      <w:r w:rsidR="003E7290">
        <w:rPr>
          <w:rFonts w:ascii="Times New Roman" w:hAnsi="Times New Roman" w:cs="Times New Roman"/>
          <w:sz w:val="24"/>
          <w:szCs w:val="24"/>
        </w:rPr>
        <w:t xml:space="preserve"> </w:t>
      </w:r>
      <w:r w:rsidRPr="003E7290">
        <w:rPr>
          <w:rFonts w:ascii="Times New Roman" w:hAnsi="Times New Roman" w:cs="Times New Roman"/>
          <w:sz w:val="24"/>
          <w:szCs w:val="24"/>
        </w:rPr>
        <w:t>slutförda inför detaljpl</w:t>
      </w:r>
      <w:r w:rsidR="00CC700E" w:rsidRPr="003E7290">
        <w:rPr>
          <w:rFonts w:ascii="Times New Roman" w:hAnsi="Times New Roman" w:cs="Times New Roman"/>
          <w:sz w:val="24"/>
          <w:szCs w:val="24"/>
        </w:rPr>
        <w:t xml:space="preserve">anens antagande och ett </w:t>
      </w:r>
      <w:r w:rsidRPr="003E7290">
        <w:rPr>
          <w:rFonts w:ascii="Times New Roman" w:hAnsi="Times New Roman" w:cs="Times New Roman"/>
          <w:sz w:val="24"/>
          <w:szCs w:val="24"/>
        </w:rPr>
        <w:t xml:space="preserve">exploateringsavtal </w:t>
      </w:r>
      <w:r w:rsidR="00CC700E" w:rsidRPr="003E7290">
        <w:rPr>
          <w:rFonts w:ascii="Times New Roman" w:hAnsi="Times New Roman" w:cs="Times New Roman"/>
          <w:sz w:val="24"/>
          <w:szCs w:val="24"/>
        </w:rPr>
        <w:t xml:space="preserve">ska tecknas mellan kommunen och </w:t>
      </w:r>
      <w:r w:rsidRPr="003E7290">
        <w:rPr>
          <w:rFonts w:ascii="Times New Roman" w:hAnsi="Times New Roman" w:cs="Times New Roman"/>
          <w:sz w:val="24"/>
          <w:szCs w:val="24"/>
        </w:rPr>
        <w:t>exploatör innan, eller se</w:t>
      </w:r>
      <w:r w:rsidR="00CC700E" w:rsidRPr="003E7290">
        <w:rPr>
          <w:rFonts w:ascii="Times New Roman" w:hAnsi="Times New Roman" w:cs="Times New Roman"/>
          <w:sz w:val="24"/>
          <w:szCs w:val="24"/>
        </w:rPr>
        <w:t xml:space="preserve">nast i anslutning till, det att </w:t>
      </w:r>
      <w:r w:rsidRPr="003E7290">
        <w:rPr>
          <w:rFonts w:ascii="Times New Roman" w:hAnsi="Times New Roman" w:cs="Times New Roman"/>
          <w:sz w:val="24"/>
          <w:szCs w:val="24"/>
        </w:rPr>
        <w:t>detaljplanen antas.</w:t>
      </w:r>
    </w:p>
    <w:p w:rsidR="00CC700E" w:rsidRDefault="00CC700E" w:rsidP="002B449E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24"/>
          <w:szCs w:val="24"/>
        </w:rPr>
      </w:pPr>
    </w:p>
    <w:p w:rsidR="002B449E" w:rsidRPr="00F56843" w:rsidRDefault="002B449E" w:rsidP="002B449E">
      <w:pPr>
        <w:autoSpaceDE w:val="0"/>
        <w:autoSpaceDN w:val="0"/>
        <w:adjustRightInd w:val="0"/>
        <w:spacing w:after="0" w:line="240" w:lineRule="auto"/>
        <w:rPr>
          <w:rFonts w:ascii="SegoeUI" w:hAnsi="SegoeUI" w:cs="SegoeUI"/>
          <w:b/>
          <w:sz w:val="28"/>
          <w:szCs w:val="28"/>
        </w:rPr>
      </w:pPr>
      <w:r w:rsidRPr="00F56843">
        <w:rPr>
          <w:rFonts w:ascii="SegoeUI" w:hAnsi="SegoeUI" w:cs="SegoeUI"/>
          <w:b/>
          <w:sz w:val="28"/>
          <w:szCs w:val="28"/>
        </w:rPr>
        <w:t>3.3 Antagande av detaljplan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>I de fall bedömningen ha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r gjorts att exploateringsavtal </w:t>
      </w:r>
      <w:r w:rsidRPr="008F7365">
        <w:rPr>
          <w:rFonts w:ascii="Times New Roman" w:hAnsi="Times New Roman" w:cs="Times New Roman"/>
          <w:sz w:val="24"/>
          <w:szCs w:val="24"/>
        </w:rPr>
        <w:t>är nödvändigt för de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taljplanens genomförande kan </w:t>
      </w:r>
      <w:r w:rsidRPr="008F7365">
        <w:rPr>
          <w:rFonts w:ascii="Times New Roman" w:hAnsi="Times New Roman" w:cs="Times New Roman"/>
          <w:sz w:val="24"/>
          <w:szCs w:val="24"/>
        </w:rPr>
        <w:t>detaljplanen antas av kommunen först när exploateringsavtalet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 xml:space="preserve">är träffat. 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Då detaljplanen samt eventuellt </w:t>
      </w:r>
      <w:r w:rsidRPr="008F7365">
        <w:rPr>
          <w:rFonts w:ascii="Times New Roman" w:hAnsi="Times New Roman" w:cs="Times New Roman"/>
          <w:sz w:val="24"/>
          <w:szCs w:val="24"/>
        </w:rPr>
        <w:t>tillhörande exploateringsavtal antas tillkännager</w:t>
      </w:r>
    </w:p>
    <w:p w:rsidR="002B449E" w:rsidRPr="008F7365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>kommunen beslute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t om antagande. Allmänheten och </w:t>
      </w:r>
      <w:r w:rsidRPr="008F7365">
        <w:rPr>
          <w:rFonts w:ascii="Times New Roman" w:hAnsi="Times New Roman" w:cs="Times New Roman"/>
          <w:sz w:val="24"/>
          <w:szCs w:val="24"/>
        </w:rPr>
        <w:t>övriga intressenter har m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öjlighet att överklaga beslutet </w:t>
      </w:r>
      <w:r w:rsidRPr="008F7365">
        <w:rPr>
          <w:rFonts w:ascii="Times New Roman" w:hAnsi="Times New Roman" w:cs="Times New Roman"/>
          <w:sz w:val="24"/>
          <w:szCs w:val="24"/>
        </w:rPr>
        <w:t>om antaganden av detaljplan samt eventuellt tillhörande</w:t>
      </w:r>
      <w:r w:rsidR="00D61488">
        <w:rPr>
          <w:rFonts w:ascii="Times New Roman" w:hAnsi="Times New Roman" w:cs="Times New Roman"/>
          <w:sz w:val="24"/>
          <w:szCs w:val="24"/>
        </w:rPr>
        <w:t xml:space="preserve"> </w:t>
      </w:r>
      <w:r w:rsidRPr="008F7365">
        <w:rPr>
          <w:rFonts w:ascii="Times New Roman" w:hAnsi="Times New Roman" w:cs="Times New Roman"/>
          <w:sz w:val="24"/>
          <w:szCs w:val="24"/>
        </w:rPr>
        <w:t>exploateringsavtal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 i tre veckor från den tidpunkt </w:t>
      </w:r>
      <w:r w:rsidRPr="008F7365">
        <w:rPr>
          <w:rFonts w:ascii="Times New Roman" w:hAnsi="Times New Roman" w:cs="Times New Roman"/>
          <w:sz w:val="24"/>
          <w:szCs w:val="24"/>
        </w:rPr>
        <w:t>då beslutet tillkänna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gavs. Överklagan lämnas in till </w:t>
      </w:r>
      <w:r w:rsidRPr="008F7365">
        <w:rPr>
          <w:rFonts w:ascii="Times New Roman" w:hAnsi="Times New Roman" w:cs="Times New Roman"/>
          <w:sz w:val="24"/>
          <w:szCs w:val="24"/>
        </w:rPr>
        <w:t>kommunen som gör en rättstidsprövning oc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h därefter </w:t>
      </w:r>
      <w:r w:rsidRPr="008F7365">
        <w:rPr>
          <w:rFonts w:ascii="Times New Roman" w:hAnsi="Times New Roman" w:cs="Times New Roman"/>
          <w:sz w:val="24"/>
          <w:szCs w:val="24"/>
        </w:rPr>
        <w:t>vidarebefordrar överklagandet till Mark- och miljödomstolen.</w:t>
      </w:r>
    </w:p>
    <w:p w:rsidR="00CC700E" w:rsidRPr="008F7365" w:rsidRDefault="00CC700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4878" w:rsidRDefault="002B449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 xml:space="preserve">Varje detaljplan ska 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ha en administrativ bestämmelse </w:t>
      </w:r>
      <w:r w:rsidRPr="008F7365">
        <w:rPr>
          <w:rFonts w:ascii="Times New Roman" w:hAnsi="Times New Roman" w:cs="Times New Roman"/>
          <w:sz w:val="24"/>
          <w:szCs w:val="24"/>
        </w:rPr>
        <w:t>om genomförandetid. D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enna administrativa bestämmelse </w:t>
      </w:r>
      <w:r w:rsidRPr="008F7365">
        <w:rPr>
          <w:rFonts w:ascii="Times New Roman" w:hAnsi="Times New Roman" w:cs="Times New Roman"/>
          <w:sz w:val="24"/>
          <w:szCs w:val="24"/>
        </w:rPr>
        <w:t xml:space="preserve">omfattar även eventuellt 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tillhörande exploateringsavtal. </w:t>
      </w:r>
      <w:r w:rsidRPr="008F7365">
        <w:rPr>
          <w:rFonts w:ascii="Times New Roman" w:hAnsi="Times New Roman" w:cs="Times New Roman"/>
          <w:sz w:val="24"/>
          <w:szCs w:val="24"/>
        </w:rPr>
        <w:t>Genomförandetiden ska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 bestämmas så att </w:t>
      </w:r>
      <w:r w:rsidRPr="008F7365">
        <w:rPr>
          <w:rFonts w:ascii="Times New Roman" w:hAnsi="Times New Roman" w:cs="Times New Roman"/>
          <w:sz w:val="24"/>
          <w:szCs w:val="24"/>
        </w:rPr>
        <w:t>det finns rimliga möjligheter att genomfö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ra planen </w:t>
      </w:r>
      <w:r w:rsidRPr="008F7365">
        <w:rPr>
          <w:rFonts w:ascii="Times New Roman" w:hAnsi="Times New Roman" w:cs="Times New Roman"/>
          <w:sz w:val="24"/>
          <w:szCs w:val="24"/>
        </w:rPr>
        <w:t>under angiven tid, m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en den får </w:t>
      </w:r>
      <w:r w:rsidR="00CC700E" w:rsidRPr="008F7365">
        <w:rPr>
          <w:rFonts w:ascii="Times New Roman" w:hAnsi="Times New Roman" w:cs="Times New Roman"/>
          <w:sz w:val="24"/>
          <w:szCs w:val="24"/>
        </w:rPr>
        <w:lastRenderedPageBreak/>
        <w:t xml:space="preserve">inte vara kortare än </w:t>
      </w:r>
      <w:r w:rsidRPr="008F7365">
        <w:rPr>
          <w:rFonts w:ascii="Times New Roman" w:hAnsi="Times New Roman" w:cs="Times New Roman"/>
          <w:sz w:val="24"/>
          <w:szCs w:val="24"/>
        </w:rPr>
        <w:t xml:space="preserve">fem år och inte längre </w:t>
      </w:r>
      <w:r w:rsidR="008F7365">
        <w:rPr>
          <w:rFonts w:ascii="Times New Roman" w:hAnsi="Times New Roman" w:cs="Times New Roman"/>
          <w:sz w:val="24"/>
          <w:szCs w:val="24"/>
        </w:rPr>
        <w:t xml:space="preserve">än femton år. Genomförandetiden </w:t>
      </w:r>
      <w:r w:rsidRPr="008F7365">
        <w:rPr>
          <w:rFonts w:ascii="Times New Roman" w:hAnsi="Times New Roman" w:cs="Times New Roman"/>
          <w:sz w:val="24"/>
          <w:szCs w:val="24"/>
        </w:rPr>
        <w:t>kan dock förlän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gas genom ändring av detaljplan </w:t>
      </w:r>
      <w:r w:rsidRPr="008F7365">
        <w:rPr>
          <w:rFonts w:ascii="Times New Roman" w:hAnsi="Times New Roman" w:cs="Times New Roman"/>
          <w:sz w:val="24"/>
          <w:szCs w:val="24"/>
        </w:rPr>
        <w:t>med högst fem år i sänder. Genomf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örandetiden kan, </w:t>
      </w:r>
      <w:r w:rsidRPr="008F7365">
        <w:rPr>
          <w:rFonts w:ascii="Times New Roman" w:hAnsi="Times New Roman" w:cs="Times New Roman"/>
          <w:sz w:val="24"/>
          <w:szCs w:val="24"/>
        </w:rPr>
        <w:t>efter det att den har gå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tt ut, förnyas genom ändring av </w:t>
      </w:r>
      <w:r w:rsidRPr="008F7365">
        <w:rPr>
          <w:rFonts w:ascii="Times New Roman" w:hAnsi="Times New Roman" w:cs="Times New Roman"/>
          <w:sz w:val="24"/>
          <w:szCs w:val="24"/>
        </w:rPr>
        <w:t>detaljplan samt eventuellt</w:t>
      </w:r>
      <w:r w:rsidR="00CC700E" w:rsidRPr="008F7365">
        <w:rPr>
          <w:rFonts w:ascii="Times New Roman" w:hAnsi="Times New Roman" w:cs="Times New Roman"/>
          <w:sz w:val="24"/>
          <w:szCs w:val="24"/>
        </w:rPr>
        <w:t xml:space="preserve"> tillhörande exploateringsavtal </w:t>
      </w:r>
      <w:r w:rsidRPr="008F7365">
        <w:rPr>
          <w:rFonts w:ascii="Times New Roman" w:hAnsi="Times New Roman" w:cs="Times New Roman"/>
          <w:sz w:val="24"/>
          <w:szCs w:val="24"/>
        </w:rPr>
        <w:t>med högst fe</w:t>
      </w:r>
      <w:r w:rsidR="00CC700E" w:rsidRPr="008F7365">
        <w:rPr>
          <w:rFonts w:ascii="Times New Roman" w:hAnsi="Times New Roman" w:cs="Times New Roman"/>
          <w:sz w:val="24"/>
          <w:szCs w:val="24"/>
        </w:rPr>
        <w:t>m år i taget.</w:t>
      </w:r>
    </w:p>
    <w:p w:rsidR="00474878" w:rsidRDefault="00474878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49E" w:rsidRPr="008F7365" w:rsidRDefault="00CC700E" w:rsidP="002B44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365">
        <w:rPr>
          <w:rFonts w:ascii="Times New Roman" w:hAnsi="Times New Roman" w:cs="Times New Roman"/>
          <w:sz w:val="24"/>
          <w:szCs w:val="24"/>
        </w:rPr>
        <w:t xml:space="preserve">Genomförandetiden </w:t>
      </w:r>
      <w:r w:rsidR="002B449E" w:rsidRPr="008F7365">
        <w:rPr>
          <w:rFonts w:ascii="Times New Roman" w:hAnsi="Times New Roman" w:cs="Times New Roman"/>
          <w:sz w:val="24"/>
          <w:szCs w:val="24"/>
        </w:rPr>
        <w:t>räknas som tidigas</w:t>
      </w:r>
      <w:r w:rsidRPr="008F7365">
        <w:rPr>
          <w:rFonts w:ascii="Times New Roman" w:hAnsi="Times New Roman" w:cs="Times New Roman"/>
          <w:sz w:val="24"/>
          <w:szCs w:val="24"/>
        </w:rPr>
        <w:t xml:space="preserve">t från den dag då planen vinner </w:t>
      </w:r>
      <w:r w:rsidR="002B449E" w:rsidRPr="008F7365">
        <w:rPr>
          <w:rFonts w:ascii="Times New Roman" w:hAnsi="Times New Roman" w:cs="Times New Roman"/>
          <w:sz w:val="24"/>
          <w:szCs w:val="24"/>
        </w:rPr>
        <w:t>laga kraft. I de fall genomföra</w:t>
      </w:r>
      <w:r w:rsidR="008F7365">
        <w:rPr>
          <w:rFonts w:ascii="Times New Roman" w:hAnsi="Times New Roman" w:cs="Times New Roman"/>
          <w:sz w:val="24"/>
          <w:szCs w:val="24"/>
        </w:rPr>
        <w:t xml:space="preserve">ndetiden räknas från en </w:t>
      </w:r>
      <w:r w:rsidR="002B449E" w:rsidRPr="008F7365">
        <w:rPr>
          <w:rFonts w:ascii="Times New Roman" w:hAnsi="Times New Roman" w:cs="Times New Roman"/>
          <w:sz w:val="24"/>
          <w:szCs w:val="24"/>
        </w:rPr>
        <w:t>senare tidpunkt ska detta</w:t>
      </w:r>
      <w:r w:rsidRPr="008F7365">
        <w:rPr>
          <w:rFonts w:ascii="Times New Roman" w:hAnsi="Times New Roman" w:cs="Times New Roman"/>
          <w:sz w:val="24"/>
          <w:szCs w:val="24"/>
        </w:rPr>
        <w:t xml:space="preserve"> anges i detaljplanen. Kommunen </w:t>
      </w:r>
      <w:r w:rsidR="002B449E" w:rsidRPr="008F7365">
        <w:rPr>
          <w:rFonts w:ascii="Times New Roman" w:hAnsi="Times New Roman" w:cs="Times New Roman"/>
          <w:sz w:val="24"/>
          <w:szCs w:val="24"/>
        </w:rPr>
        <w:t>kan också bes</w:t>
      </w:r>
      <w:r w:rsidRPr="008F7365">
        <w:rPr>
          <w:rFonts w:ascii="Times New Roman" w:hAnsi="Times New Roman" w:cs="Times New Roman"/>
          <w:sz w:val="24"/>
          <w:szCs w:val="24"/>
        </w:rPr>
        <w:t xml:space="preserve">luta om olika genomförandetider </w:t>
      </w:r>
      <w:r w:rsidR="002B449E" w:rsidRPr="008F7365">
        <w:rPr>
          <w:rFonts w:ascii="Times New Roman" w:hAnsi="Times New Roman" w:cs="Times New Roman"/>
          <w:sz w:val="24"/>
          <w:szCs w:val="24"/>
        </w:rPr>
        <w:t xml:space="preserve">för olika delar </w:t>
      </w:r>
      <w:r w:rsidRPr="008F7365">
        <w:rPr>
          <w:rFonts w:ascii="Times New Roman" w:hAnsi="Times New Roman" w:cs="Times New Roman"/>
          <w:sz w:val="24"/>
          <w:szCs w:val="24"/>
        </w:rPr>
        <w:t xml:space="preserve">av detaljplanen samt eventuellt </w:t>
      </w:r>
      <w:r w:rsidR="002B449E" w:rsidRPr="008F7365">
        <w:rPr>
          <w:rFonts w:ascii="Times New Roman" w:hAnsi="Times New Roman" w:cs="Times New Roman"/>
          <w:sz w:val="24"/>
          <w:szCs w:val="24"/>
        </w:rPr>
        <w:t>tillhörande exploatering</w:t>
      </w:r>
      <w:r w:rsidRPr="008F7365">
        <w:rPr>
          <w:rFonts w:ascii="Times New Roman" w:hAnsi="Times New Roman" w:cs="Times New Roman"/>
          <w:sz w:val="24"/>
          <w:szCs w:val="24"/>
        </w:rPr>
        <w:t xml:space="preserve">savtal. Efter genomförandetiden </w:t>
      </w:r>
      <w:r w:rsidR="002B449E" w:rsidRPr="008F7365">
        <w:rPr>
          <w:rFonts w:ascii="Times New Roman" w:hAnsi="Times New Roman" w:cs="Times New Roman"/>
          <w:sz w:val="24"/>
          <w:szCs w:val="24"/>
        </w:rPr>
        <w:t>är byggrätten mer osäker e</w:t>
      </w:r>
      <w:r w:rsidRPr="008F7365">
        <w:rPr>
          <w:rFonts w:ascii="Times New Roman" w:hAnsi="Times New Roman" w:cs="Times New Roman"/>
          <w:sz w:val="24"/>
          <w:szCs w:val="24"/>
        </w:rPr>
        <w:t xml:space="preserve">ftersom planen då får </w:t>
      </w:r>
      <w:r w:rsidR="002B449E" w:rsidRPr="008F7365">
        <w:rPr>
          <w:rFonts w:ascii="Times New Roman" w:hAnsi="Times New Roman" w:cs="Times New Roman"/>
          <w:sz w:val="24"/>
          <w:szCs w:val="24"/>
        </w:rPr>
        <w:t>ersättas, ändras eller up</w:t>
      </w:r>
      <w:r w:rsidRPr="008F7365">
        <w:rPr>
          <w:rFonts w:ascii="Times New Roman" w:hAnsi="Times New Roman" w:cs="Times New Roman"/>
          <w:sz w:val="24"/>
          <w:szCs w:val="24"/>
        </w:rPr>
        <w:t xml:space="preserve">phävas utan att rättigheter som </w:t>
      </w:r>
      <w:r w:rsidR="002B449E" w:rsidRPr="008F7365">
        <w:rPr>
          <w:rFonts w:ascii="Times New Roman" w:hAnsi="Times New Roman" w:cs="Times New Roman"/>
          <w:sz w:val="24"/>
          <w:szCs w:val="24"/>
        </w:rPr>
        <w:t xml:space="preserve">uppkommit genom </w:t>
      </w:r>
      <w:r w:rsidRPr="008F7365">
        <w:rPr>
          <w:rFonts w:ascii="Times New Roman" w:hAnsi="Times New Roman" w:cs="Times New Roman"/>
          <w:sz w:val="24"/>
          <w:szCs w:val="24"/>
        </w:rPr>
        <w:t xml:space="preserve">planen behöver </w:t>
      </w:r>
      <w:r w:rsidR="00AA627F">
        <w:rPr>
          <w:rFonts w:ascii="Times New Roman" w:hAnsi="Times New Roman" w:cs="Times New Roman"/>
          <w:sz w:val="24"/>
          <w:szCs w:val="24"/>
        </w:rPr>
        <w:t>tas hänsyn till</w:t>
      </w:r>
      <w:r w:rsidRPr="008F7365">
        <w:rPr>
          <w:rFonts w:ascii="Times New Roman" w:hAnsi="Times New Roman" w:cs="Times New Roman"/>
          <w:sz w:val="24"/>
          <w:szCs w:val="24"/>
        </w:rPr>
        <w:t xml:space="preserve"> och utan </w:t>
      </w:r>
      <w:r w:rsidR="002B449E" w:rsidRPr="008F7365">
        <w:rPr>
          <w:rFonts w:ascii="Times New Roman" w:hAnsi="Times New Roman" w:cs="Times New Roman"/>
          <w:sz w:val="24"/>
          <w:szCs w:val="24"/>
        </w:rPr>
        <w:t>särskild ekonomisk kom</w:t>
      </w:r>
      <w:r w:rsidRPr="008F7365">
        <w:rPr>
          <w:rFonts w:ascii="Times New Roman" w:hAnsi="Times New Roman" w:cs="Times New Roman"/>
          <w:sz w:val="24"/>
          <w:szCs w:val="24"/>
        </w:rPr>
        <w:t xml:space="preserve">pensation till fastighetsägarna </w:t>
      </w:r>
      <w:r w:rsidR="002B449E" w:rsidRPr="008F7365">
        <w:rPr>
          <w:rFonts w:ascii="Times New Roman" w:hAnsi="Times New Roman" w:cs="Times New Roman"/>
          <w:sz w:val="24"/>
          <w:szCs w:val="24"/>
        </w:rPr>
        <w:t>om en byggrätt so</w:t>
      </w:r>
      <w:r w:rsidRPr="008F7365">
        <w:rPr>
          <w:rFonts w:ascii="Times New Roman" w:hAnsi="Times New Roman" w:cs="Times New Roman"/>
          <w:sz w:val="24"/>
          <w:szCs w:val="24"/>
        </w:rPr>
        <w:t xml:space="preserve">m inte är utnyttjad minskas. Om </w:t>
      </w:r>
      <w:r w:rsidR="002B449E" w:rsidRPr="008F7365">
        <w:rPr>
          <w:rFonts w:ascii="Times New Roman" w:hAnsi="Times New Roman" w:cs="Times New Roman"/>
          <w:sz w:val="24"/>
          <w:szCs w:val="24"/>
        </w:rPr>
        <w:t>kommunen inte ändrar eller upphäver planen fortsätter</w:t>
      </w:r>
      <w:r w:rsidRPr="008F7365">
        <w:rPr>
          <w:rFonts w:ascii="Times New Roman" w:hAnsi="Times New Roman" w:cs="Times New Roman"/>
          <w:sz w:val="24"/>
          <w:szCs w:val="24"/>
        </w:rPr>
        <w:t xml:space="preserve"> </w:t>
      </w:r>
      <w:r w:rsidR="002B449E" w:rsidRPr="008F7365">
        <w:rPr>
          <w:rFonts w:ascii="Times New Roman" w:hAnsi="Times New Roman" w:cs="Times New Roman"/>
          <w:sz w:val="24"/>
          <w:szCs w:val="24"/>
        </w:rPr>
        <w:t>den att gälla och ge byggrätt</w:t>
      </w:r>
      <w:r w:rsidR="00AA627F">
        <w:rPr>
          <w:rFonts w:ascii="Times New Roman" w:hAnsi="Times New Roman" w:cs="Times New Roman"/>
          <w:sz w:val="24"/>
          <w:szCs w:val="24"/>
        </w:rPr>
        <w:t xml:space="preserve"> även fortsättningsvis</w:t>
      </w:r>
      <w:r w:rsidR="002B449E" w:rsidRPr="008F7365">
        <w:rPr>
          <w:rFonts w:ascii="Times New Roman" w:hAnsi="Times New Roman" w:cs="Times New Roman"/>
          <w:sz w:val="24"/>
          <w:szCs w:val="24"/>
        </w:rPr>
        <w:t>.</w:t>
      </w:r>
    </w:p>
    <w:sectPr w:rsidR="002B449E" w:rsidRPr="008F7365" w:rsidSect="00AF23E9">
      <w:headerReference w:type="default" r:id="rId9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365" w:rsidRDefault="008F7365" w:rsidP="008F7365">
      <w:pPr>
        <w:spacing w:after="0" w:line="240" w:lineRule="auto"/>
      </w:pPr>
      <w:r>
        <w:separator/>
      </w:r>
    </w:p>
  </w:endnote>
  <w:endnote w:type="continuationSeparator" w:id="0">
    <w:p w:rsidR="008F7365" w:rsidRDefault="008F7365" w:rsidP="008F7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U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UI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365" w:rsidRDefault="008F7365" w:rsidP="008F7365">
      <w:pPr>
        <w:spacing w:after="0" w:line="240" w:lineRule="auto"/>
      </w:pPr>
      <w:r>
        <w:separator/>
      </w:r>
    </w:p>
  </w:footnote>
  <w:footnote w:type="continuationSeparator" w:id="0">
    <w:p w:rsidR="008F7365" w:rsidRDefault="008F7365" w:rsidP="008F7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6230682"/>
      <w:docPartObj>
        <w:docPartGallery w:val="Page Numbers (Top of Page)"/>
        <w:docPartUnique/>
      </w:docPartObj>
    </w:sdtPr>
    <w:sdtEndPr/>
    <w:sdtContent>
      <w:p w:rsidR="008F7365" w:rsidRDefault="008F7365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1488">
          <w:rPr>
            <w:noProof/>
          </w:rPr>
          <w:t>4</w:t>
        </w:r>
        <w:r>
          <w:fldChar w:fldCharType="end"/>
        </w:r>
      </w:p>
    </w:sdtContent>
  </w:sdt>
  <w:p w:rsidR="008F7365" w:rsidRDefault="008F736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2B590D"/>
    <w:multiLevelType w:val="hybridMultilevel"/>
    <w:tmpl w:val="1D5E29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49E"/>
    <w:rsid w:val="000E4B80"/>
    <w:rsid w:val="001F0778"/>
    <w:rsid w:val="002B449E"/>
    <w:rsid w:val="003E7290"/>
    <w:rsid w:val="00474878"/>
    <w:rsid w:val="006B5FB1"/>
    <w:rsid w:val="008F7365"/>
    <w:rsid w:val="00A45FFE"/>
    <w:rsid w:val="00AA627F"/>
    <w:rsid w:val="00AF23E9"/>
    <w:rsid w:val="00CB3C13"/>
    <w:rsid w:val="00CC700E"/>
    <w:rsid w:val="00D61488"/>
    <w:rsid w:val="00E65913"/>
    <w:rsid w:val="00F5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E0430"/>
  <w15:chartTrackingRefBased/>
  <w15:docId w15:val="{3581320C-519D-457B-B67F-157CA82FA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2B449E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8F73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F7365"/>
  </w:style>
  <w:style w:type="paragraph" w:styleId="Sidfot">
    <w:name w:val="footer"/>
    <w:basedOn w:val="Normal"/>
    <w:link w:val="SidfotChar"/>
    <w:uiPriority w:val="99"/>
    <w:unhideWhenUsed/>
    <w:rsid w:val="008F73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F7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1740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Perstorps kommun</Company>
  <LinksUpToDate>false</LinksUpToDate>
  <CharactersWithSpaces>10942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Mattias Bjellvi</dc:creator>
  <cp:keywords/>
  <dc:description/>
  <cp:lastModifiedBy>Mattias Bjellvi</cp:lastModifiedBy>
  <cp:revision>8</cp:revision>
  <dcterms:created xsi:type="dcterms:W3CDTF">2019-12-30T07:07:00Z</dcterms:created>
  <dcterms:modified xsi:type="dcterms:W3CDTF">2020-01-17T07:15:00Z</dcterms:modified>
</cp:coreProperties>
</file>